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5442C" w14:textId="10F06838" w:rsidR="0016232D" w:rsidRDefault="0016232D" w:rsidP="003B4EED">
      <w:pPr>
        <w:spacing w:after="0"/>
        <w:jc w:val="center"/>
        <w:rPr>
          <w:b/>
          <w:sz w:val="28"/>
          <w:szCs w:val="28"/>
          <w:lang w:val="sr-Cyrl-CS"/>
        </w:rPr>
      </w:pPr>
      <w:r>
        <w:rPr>
          <w:b/>
          <w:sz w:val="28"/>
          <w:szCs w:val="28"/>
          <w:lang w:val="sr-Latn-RS"/>
        </w:rPr>
        <w:t xml:space="preserve">ПРВА </w:t>
      </w:r>
      <w:r>
        <w:rPr>
          <w:b/>
          <w:sz w:val="28"/>
          <w:szCs w:val="28"/>
          <w:lang w:val="sr-Cyrl-CS"/>
        </w:rPr>
        <w:t>ЛИСТА ПРИВРЕДНИХ СУБЈЕКАТА</w:t>
      </w:r>
      <w:r w:rsidR="003B4EED">
        <w:rPr>
          <w:b/>
          <w:sz w:val="28"/>
          <w:szCs w:val="28"/>
          <w:lang w:val="sr-Cyrl-CS"/>
        </w:rPr>
        <w:t>/ИЗВОЂАЧА РАДОВА</w:t>
      </w:r>
    </w:p>
    <w:p w14:paraId="6E76DE20" w14:textId="6BF0D38B" w:rsidR="0016232D" w:rsidRDefault="003B4EED" w:rsidP="003B4EED">
      <w:pPr>
        <w:spacing w:after="0"/>
        <w:jc w:val="center"/>
        <w:rPr>
          <w:b/>
          <w:bCs/>
          <w:szCs w:val="24"/>
          <w:lang w:val="ru-RU"/>
        </w:rPr>
      </w:pPr>
      <w:r>
        <w:rPr>
          <w:b/>
          <w:sz w:val="28"/>
          <w:szCs w:val="28"/>
          <w:lang w:val="sr-Cyrl-CS"/>
        </w:rPr>
        <w:t>чије пријаве испуњавају услове прописане одредбама јавног позива за избор привредних субјеката на територији општине Блаце</w:t>
      </w:r>
    </w:p>
    <w:p w14:paraId="43BECC25" w14:textId="6E95C220" w:rsidR="00612AAC" w:rsidRPr="00E727F4" w:rsidRDefault="00612AAC" w:rsidP="00612AAC">
      <w:pPr>
        <w:spacing w:after="0" w:line="276" w:lineRule="auto"/>
        <w:jc w:val="center"/>
        <w:rPr>
          <w:rFonts w:ascii="Times New Roman" w:hAnsi="Times New Roman" w:cs="Times New Roman"/>
          <w:b/>
          <w:color w:val="009999"/>
          <w:sz w:val="32"/>
          <w:szCs w:val="32"/>
          <w:lang w:val="sr-Cyrl-RS"/>
        </w:rPr>
      </w:pPr>
    </w:p>
    <w:p w14:paraId="66D611EF" w14:textId="1D4519A5" w:rsidR="003B4EED" w:rsidRDefault="00445C26" w:rsidP="00916EC9">
      <w:pPr>
        <w:spacing w:after="0" w:line="276" w:lineRule="auto"/>
        <w:rPr>
          <w:rFonts w:ascii="Times New Roman" w:hAnsi="Times New Roman" w:cs="Times New Roman"/>
          <w:b/>
          <w:bCs/>
          <w:color w:val="000000" w:themeColor="text1"/>
          <w:sz w:val="24"/>
          <w:szCs w:val="24"/>
          <w:lang w:val="sr-Cyrl-RS"/>
        </w:rPr>
      </w:pPr>
      <w:r w:rsidRPr="00445C26">
        <w:rPr>
          <w:rFonts w:ascii="Times New Roman" w:hAnsi="Times New Roman" w:cs="Times New Roman"/>
          <w:b/>
          <w:bCs/>
          <w:color w:val="000000" w:themeColor="text1"/>
          <w:sz w:val="24"/>
          <w:szCs w:val="24"/>
          <w:lang w:val="sr-Cyrl-RS"/>
        </w:rPr>
        <w:t>За меру 1)</w:t>
      </w:r>
      <w:r w:rsidR="003B4EED">
        <w:rPr>
          <w:rFonts w:ascii="Times New Roman" w:hAnsi="Times New Roman" w:cs="Times New Roman"/>
          <w:b/>
          <w:bCs/>
          <w:color w:val="000000" w:themeColor="text1"/>
          <w:sz w:val="24"/>
          <w:szCs w:val="24"/>
          <w:lang w:val="sr-Cyrl-RS"/>
        </w:rPr>
        <w:t>:</w:t>
      </w:r>
    </w:p>
    <w:p w14:paraId="783CFC8C" w14:textId="77777777" w:rsidR="003B4EED" w:rsidRPr="003B4EED" w:rsidRDefault="003B4EED" w:rsidP="003B4EED">
      <w:pPr>
        <w:autoSpaceDE w:val="0"/>
        <w:autoSpaceDN w:val="0"/>
        <w:adjustRightInd w:val="0"/>
        <w:spacing w:after="0" w:line="240" w:lineRule="auto"/>
        <w:ind w:left="1080"/>
        <w:rPr>
          <w:rFonts w:ascii="Times New Roman" w:eastAsia="Calibri" w:hAnsi="Times New Roman" w:cs="Times New Roman"/>
          <w:b/>
          <w:bCs/>
          <w:sz w:val="24"/>
          <w:szCs w:val="24"/>
          <w:u w:val="single"/>
          <w:lang w:val="sr-Cyrl-CS"/>
        </w:rPr>
      </w:pPr>
      <w:r w:rsidRPr="003B4EED">
        <w:rPr>
          <w:rFonts w:ascii="Times New Roman" w:eastAsia="Calibri" w:hAnsi="Times New Roman" w:cs="Times New Roman"/>
          <w:b/>
          <w:bCs/>
          <w:sz w:val="24"/>
          <w:szCs w:val="24"/>
          <w:u w:val="single"/>
          <w:lang w:val="sr-Cyrl-CS"/>
        </w:rPr>
        <w:t>замена спољних прозора и врата и других транспарентних елемената термичког омотача;</w:t>
      </w:r>
    </w:p>
    <w:p w14:paraId="56B1882F" w14:textId="77777777" w:rsidR="003B4EED" w:rsidRPr="003B4EED" w:rsidRDefault="003B4EED" w:rsidP="003B4EED">
      <w:pPr>
        <w:autoSpaceDE w:val="0"/>
        <w:autoSpaceDN w:val="0"/>
        <w:adjustRightInd w:val="0"/>
        <w:spacing w:after="0" w:line="240" w:lineRule="auto"/>
        <w:ind w:left="1140"/>
        <w:rPr>
          <w:rFonts w:ascii="Times New Roman" w:eastAsia="Calibri" w:hAnsi="Times New Roman" w:cs="Times New Roman"/>
          <w:sz w:val="24"/>
          <w:szCs w:val="24"/>
          <w:lang w:val="sr-Cyrl-CS"/>
        </w:rPr>
      </w:pPr>
      <w:r w:rsidRPr="003B4EED">
        <w:rPr>
          <w:rFonts w:ascii="Times New Roman" w:eastAsia="Calibri" w:hAnsi="Times New Roman" w:cs="Times New Roman"/>
          <w:sz w:val="24"/>
          <w:szCs w:val="24"/>
          <w:lang w:val="sr-Cyrl-CS"/>
        </w:rPr>
        <w:t>Ова мера обухвата и пратећу опрему за прозоре/врата, као што су окапнице, прозорске даске, ролетне, капци и др, као и пратеће грађевинске радове на демонтажи и правилној монтажи прозора/врата, као што је демонтажа старих прозора/врата и одвоз на депонију, правилна монтажа прозора, обрада око прозора/врата гипс-картон плочама, глетовање, обрада ивица и кречење око прозора/врата са унутрашње стране зида</w:t>
      </w:r>
      <w:r w:rsidRPr="003B4EED">
        <w:rPr>
          <w:rFonts w:ascii="Times New Roman" w:eastAsia="Calibri" w:hAnsi="Times New Roman" w:cs="Times New Roman"/>
          <w:i/>
          <w:iCs/>
          <w:sz w:val="24"/>
          <w:szCs w:val="24"/>
          <w:lang w:val="sr-Cyrl-CS"/>
        </w:rPr>
        <w:t>.</w:t>
      </w:r>
    </w:p>
    <w:p w14:paraId="73C260B1" w14:textId="77777777" w:rsidR="003B4EED" w:rsidRPr="003B4EED" w:rsidRDefault="003B4EED" w:rsidP="003B4EED">
      <w:pPr>
        <w:autoSpaceDE w:val="0"/>
        <w:autoSpaceDN w:val="0"/>
        <w:adjustRightInd w:val="0"/>
        <w:spacing w:after="0" w:line="240" w:lineRule="auto"/>
        <w:ind w:left="1140"/>
        <w:rPr>
          <w:rFonts w:ascii="Times New Roman" w:eastAsia="Calibri" w:hAnsi="Times New Roman" w:cs="Times New Roman"/>
          <w:sz w:val="24"/>
          <w:szCs w:val="24"/>
          <w:lang w:val="sr-Cyrl-CS"/>
        </w:rPr>
      </w:pPr>
      <w:r w:rsidRPr="003B4EED">
        <w:rPr>
          <w:rFonts w:ascii="Times New Roman" w:eastAsia="Calibri" w:hAnsi="Times New Roman" w:cs="Times New Roman"/>
          <w:sz w:val="24"/>
          <w:szCs w:val="24"/>
          <w:lang w:val="sr-Cyrl-CS"/>
        </w:rPr>
        <w:t>1) Спољна столарија са следећим минималним техничким карактеристикама (</w:t>
      </w:r>
      <w:r w:rsidRPr="003B4EED">
        <w:rPr>
          <w:rFonts w:ascii="Times New Roman" w:eastAsia="Calibri" w:hAnsi="Times New Roman" w:cs="Times New Roman"/>
          <w:sz w:val="24"/>
          <w:szCs w:val="24"/>
          <w:lang w:val="en-US"/>
        </w:rPr>
        <w:t>U</w:t>
      </w:r>
      <w:r w:rsidRPr="003B4EED">
        <w:rPr>
          <w:rFonts w:ascii="Times New Roman" w:eastAsia="Calibri" w:hAnsi="Times New Roman" w:cs="Times New Roman"/>
          <w:sz w:val="24"/>
          <w:szCs w:val="24"/>
          <w:lang w:val="sr-Cyrl-CS"/>
        </w:rPr>
        <w:t xml:space="preserve">-коефицијент пролаза топлоте): </w:t>
      </w:r>
    </w:p>
    <w:p w14:paraId="03045C8B" w14:textId="77777777" w:rsidR="003B4EED" w:rsidRPr="003B4EED" w:rsidRDefault="003B4EED" w:rsidP="003B4EED">
      <w:pPr>
        <w:autoSpaceDE w:val="0"/>
        <w:autoSpaceDN w:val="0"/>
        <w:adjustRightInd w:val="0"/>
        <w:spacing w:after="0" w:line="240" w:lineRule="auto"/>
        <w:ind w:left="1140"/>
        <w:rPr>
          <w:rFonts w:ascii="Times New Roman" w:eastAsia="Calibri" w:hAnsi="Times New Roman" w:cs="Times New Roman"/>
          <w:sz w:val="24"/>
          <w:szCs w:val="24"/>
          <w:lang w:val="sr-Cyrl-CS"/>
        </w:rPr>
      </w:pPr>
      <w:r w:rsidRPr="003B4EED">
        <w:rPr>
          <w:rFonts w:ascii="Times New Roman" w:eastAsia="Calibri" w:hAnsi="Times New Roman" w:cs="Times New Roman"/>
          <w:sz w:val="24"/>
          <w:szCs w:val="24"/>
          <w:lang w:val="sr-Cyrl-CS"/>
        </w:rPr>
        <w:t xml:space="preserve">- </w:t>
      </w:r>
      <w:r w:rsidRPr="003B4EED">
        <w:rPr>
          <w:rFonts w:ascii="Times New Roman" w:eastAsia="Calibri" w:hAnsi="Times New Roman" w:cs="Times New Roman"/>
          <w:sz w:val="24"/>
          <w:szCs w:val="24"/>
          <w:lang w:val="en-US"/>
        </w:rPr>
        <w:t>U</w:t>
      </w:r>
      <w:r w:rsidRPr="003B4EED">
        <w:rPr>
          <w:rFonts w:ascii="Times New Roman" w:eastAsia="Calibri" w:hAnsi="Times New Roman" w:cs="Times New Roman"/>
          <w:sz w:val="24"/>
          <w:szCs w:val="24"/>
          <w:lang w:val="sr-Cyrl-CS"/>
        </w:rPr>
        <w:t>≤ 1.3 W/</w:t>
      </w:r>
      <w:r w:rsidRPr="003B4EED">
        <w:rPr>
          <w:rFonts w:ascii="Times New Roman" w:eastAsia="Calibri" w:hAnsi="Times New Roman" w:cs="Times New Roman"/>
          <w:sz w:val="24"/>
          <w:szCs w:val="24"/>
          <w:lang w:val="en-US"/>
        </w:rPr>
        <w:t>m</w:t>
      </w:r>
      <w:r w:rsidRPr="003B4EED">
        <w:rPr>
          <w:rFonts w:ascii="Times New Roman" w:eastAsia="Calibri" w:hAnsi="Times New Roman" w:cs="Times New Roman"/>
          <w:sz w:val="24"/>
          <w:szCs w:val="24"/>
          <w:vertAlign w:val="superscript"/>
          <w:lang w:val="sr-Cyrl-CS"/>
        </w:rPr>
        <w:t>2</w:t>
      </w:r>
      <w:r w:rsidRPr="003B4EED">
        <w:rPr>
          <w:rFonts w:ascii="Times New Roman" w:eastAsia="Calibri" w:hAnsi="Times New Roman" w:cs="Times New Roman"/>
          <w:sz w:val="24"/>
          <w:szCs w:val="24"/>
          <w:lang w:val="sr-Cyrl-CS"/>
        </w:rPr>
        <w:t>К за остакљење прозора и балконских врата</w:t>
      </w:r>
      <w:r w:rsidRPr="003B4EED">
        <w:rPr>
          <w:rFonts w:ascii="Times New Roman" w:eastAsia="Calibri" w:hAnsi="Times New Roman" w:cs="Times New Roman"/>
          <w:sz w:val="24"/>
          <w:szCs w:val="24"/>
          <w:lang w:val="ru-RU"/>
        </w:rPr>
        <w:t>;</w:t>
      </w:r>
    </w:p>
    <w:p w14:paraId="595EE5E2" w14:textId="77777777" w:rsidR="003B4EED" w:rsidRPr="003B4EED" w:rsidRDefault="003B4EED" w:rsidP="003B4EED">
      <w:pPr>
        <w:spacing w:after="0" w:line="240" w:lineRule="auto"/>
        <w:ind w:left="1140"/>
        <w:rPr>
          <w:rFonts w:ascii="Times New Roman" w:eastAsia="Calibri" w:hAnsi="Times New Roman" w:cs="Times New Roman"/>
          <w:sz w:val="24"/>
          <w:szCs w:val="24"/>
          <w:lang w:val="sr-Cyrl-CS"/>
        </w:rPr>
      </w:pPr>
      <w:r w:rsidRPr="003B4EED">
        <w:rPr>
          <w:rFonts w:ascii="Times New Roman" w:eastAsia="Calibri" w:hAnsi="Times New Roman" w:cs="Times New Roman"/>
          <w:sz w:val="24"/>
          <w:szCs w:val="24"/>
          <w:lang w:val="sr-Cyrl-CS"/>
        </w:rPr>
        <w:t xml:space="preserve">- </w:t>
      </w:r>
      <w:r w:rsidRPr="003B4EED">
        <w:rPr>
          <w:rFonts w:ascii="Times New Roman" w:eastAsia="Calibri" w:hAnsi="Times New Roman" w:cs="Times New Roman"/>
          <w:sz w:val="24"/>
          <w:szCs w:val="24"/>
          <w:lang w:val="en-US"/>
        </w:rPr>
        <w:t>U</w:t>
      </w:r>
      <w:r w:rsidRPr="003B4EED">
        <w:rPr>
          <w:rFonts w:ascii="Times New Roman" w:eastAsia="Calibri" w:hAnsi="Times New Roman" w:cs="Times New Roman"/>
          <w:sz w:val="24"/>
          <w:szCs w:val="24"/>
          <w:lang w:val="sr-Cyrl-CS"/>
        </w:rPr>
        <w:t>≤ 1.3 W/</w:t>
      </w:r>
      <w:r w:rsidRPr="003B4EED">
        <w:rPr>
          <w:rFonts w:ascii="Times New Roman" w:eastAsia="Calibri" w:hAnsi="Times New Roman" w:cs="Times New Roman"/>
          <w:sz w:val="24"/>
          <w:szCs w:val="24"/>
          <w:lang w:val="en-US"/>
        </w:rPr>
        <w:t>m</w:t>
      </w:r>
      <w:r w:rsidRPr="003B4EED">
        <w:rPr>
          <w:rFonts w:ascii="Times New Roman" w:eastAsia="Calibri" w:hAnsi="Times New Roman" w:cs="Times New Roman"/>
          <w:sz w:val="24"/>
          <w:szCs w:val="24"/>
          <w:vertAlign w:val="superscript"/>
          <w:lang w:val="sr-Cyrl-CS"/>
        </w:rPr>
        <w:t>2</w:t>
      </w:r>
      <w:r w:rsidRPr="003B4EED">
        <w:rPr>
          <w:rFonts w:ascii="Times New Roman" w:eastAsia="Calibri" w:hAnsi="Times New Roman" w:cs="Times New Roman"/>
          <w:sz w:val="24"/>
          <w:szCs w:val="24"/>
          <w:lang w:val="sr-Cyrl-CS"/>
        </w:rPr>
        <w:t>К за профиле прозора и балконских врата;</w:t>
      </w:r>
    </w:p>
    <w:p w14:paraId="28A60172" w14:textId="77777777" w:rsidR="003B4EED" w:rsidRPr="003B4EED" w:rsidRDefault="003B4EED" w:rsidP="003B4EED">
      <w:pPr>
        <w:autoSpaceDE w:val="0"/>
        <w:autoSpaceDN w:val="0"/>
        <w:adjustRightInd w:val="0"/>
        <w:spacing w:after="0" w:line="240" w:lineRule="auto"/>
        <w:ind w:left="1140"/>
        <w:rPr>
          <w:rFonts w:ascii="Times New Roman" w:eastAsia="Calibri" w:hAnsi="Times New Roman" w:cs="Times New Roman"/>
          <w:sz w:val="24"/>
          <w:szCs w:val="24"/>
          <w:lang w:val="sr-Cyrl-CS"/>
        </w:rPr>
      </w:pPr>
      <w:r w:rsidRPr="003B4EED">
        <w:rPr>
          <w:rFonts w:ascii="Times New Roman" w:eastAsia="Calibri" w:hAnsi="Times New Roman" w:cs="Times New Roman"/>
          <w:sz w:val="24"/>
          <w:szCs w:val="24"/>
          <w:lang w:val="sr-Cyrl-CS"/>
        </w:rPr>
        <w:t xml:space="preserve">- </w:t>
      </w:r>
      <w:r w:rsidRPr="003B4EED">
        <w:rPr>
          <w:rFonts w:ascii="Times New Roman" w:eastAsia="Calibri" w:hAnsi="Times New Roman" w:cs="Times New Roman"/>
          <w:sz w:val="24"/>
          <w:szCs w:val="24"/>
          <w:lang w:val="en-US"/>
        </w:rPr>
        <w:t>U</w:t>
      </w:r>
      <w:r w:rsidRPr="003B4EED">
        <w:rPr>
          <w:rFonts w:ascii="Times New Roman" w:eastAsia="Calibri" w:hAnsi="Times New Roman" w:cs="Times New Roman"/>
          <w:sz w:val="24"/>
          <w:szCs w:val="24"/>
          <w:lang w:val="sr-Cyrl-CS"/>
        </w:rPr>
        <w:t>≤ 1.</w:t>
      </w:r>
      <w:r w:rsidRPr="003B4EED">
        <w:rPr>
          <w:rFonts w:ascii="Times New Roman" w:eastAsia="Calibri" w:hAnsi="Times New Roman" w:cs="Times New Roman"/>
          <w:sz w:val="24"/>
          <w:szCs w:val="24"/>
          <w:lang w:val="ru-RU"/>
        </w:rPr>
        <w:t>6</w:t>
      </w:r>
      <w:r w:rsidRPr="003B4EED">
        <w:rPr>
          <w:rFonts w:ascii="Times New Roman" w:eastAsia="Calibri" w:hAnsi="Times New Roman" w:cs="Times New Roman"/>
          <w:sz w:val="24"/>
          <w:szCs w:val="24"/>
          <w:lang w:val="sr-Cyrl-CS"/>
        </w:rPr>
        <w:t xml:space="preserve"> W/</w:t>
      </w:r>
      <w:r w:rsidRPr="003B4EED">
        <w:rPr>
          <w:rFonts w:ascii="Times New Roman" w:eastAsia="Calibri" w:hAnsi="Times New Roman" w:cs="Times New Roman"/>
          <w:sz w:val="24"/>
          <w:szCs w:val="24"/>
          <w:lang w:val="en-US"/>
        </w:rPr>
        <w:t>m</w:t>
      </w:r>
      <w:r w:rsidRPr="003B4EED">
        <w:rPr>
          <w:rFonts w:ascii="Times New Roman" w:eastAsia="Calibri" w:hAnsi="Times New Roman" w:cs="Times New Roman"/>
          <w:sz w:val="24"/>
          <w:szCs w:val="24"/>
          <w:vertAlign w:val="superscript"/>
          <w:lang w:val="sr-Cyrl-CS"/>
        </w:rPr>
        <w:t>2</w:t>
      </w:r>
      <w:r w:rsidRPr="003B4EED">
        <w:rPr>
          <w:rFonts w:ascii="Times New Roman" w:eastAsia="Calibri" w:hAnsi="Times New Roman" w:cs="Times New Roman"/>
          <w:sz w:val="24"/>
          <w:szCs w:val="24"/>
          <w:lang w:val="sr-Cyrl-CS"/>
        </w:rPr>
        <w:t>К за врата ка негрејаним просторима;</w:t>
      </w:r>
    </w:p>
    <w:p w14:paraId="4B6A1B7B" w14:textId="77777777" w:rsidR="004B200D" w:rsidRPr="00445C26" w:rsidRDefault="004B200D" w:rsidP="004B200D">
      <w:pPr>
        <w:autoSpaceDE w:val="0"/>
        <w:autoSpaceDN w:val="0"/>
        <w:adjustRightInd w:val="0"/>
        <w:spacing w:after="0" w:line="240" w:lineRule="auto"/>
        <w:jc w:val="both"/>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 xml:space="preserve">   </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02"/>
        <w:gridCol w:w="2835"/>
        <w:gridCol w:w="1842"/>
      </w:tblGrid>
      <w:tr w:rsidR="003B4EED" w:rsidRPr="00445C26" w14:paraId="4518F4B8" w14:textId="77777777" w:rsidTr="00D03020">
        <w:tc>
          <w:tcPr>
            <w:tcW w:w="993" w:type="dxa"/>
            <w:tcBorders>
              <w:top w:val="single" w:sz="4" w:space="0" w:color="000000"/>
              <w:left w:val="single" w:sz="4" w:space="0" w:color="000000"/>
              <w:bottom w:val="single" w:sz="4" w:space="0" w:color="000000"/>
              <w:right w:val="single" w:sz="4" w:space="0" w:color="000000"/>
            </w:tcBorders>
            <w:vAlign w:val="center"/>
            <w:hideMark/>
          </w:tcPr>
          <w:p w14:paraId="40AD2A8E" w14:textId="77777777" w:rsidR="003B4EED" w:rsidRPr="00445C26" w:rsidRDefault="003B4EED" w:rsidP="00801704">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Редни број</w:t>
            </w: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4E466081" w14:textId="77777777" w:rsidR="003B4EED" w:rsidRPr="00445C26" w:rsidRDefault="003B4EED" w:rsidP="00801704">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Назив привредног субјекта</w:t>
            </w:r>
          </w:p>
        </w:tc>
        <w:tc>
          <w:tcPr>
            <w:tcW w:w="2835" w:type="dxa"/>
            <w:tcBorders>
              <w:top w:val="single" w:sz="4" w:space="0" w:color="000000"/>
              <w:left w:val="single" w:sz="4" w:space="0" w:color="000000"/>
              <w:bottom w:val="single" w:sz="4" w:space="0" w:color="000000"/>
              <w:right w:val="single" w:sz="4" w:space="0" w:color="000000"/>
            </w:tcBorders>
          </w:tcPr>
          <w:p w14:paraId="6736F078" w14:textId="77777777" w:rsidR="0094460F" w:rsidRPr="0094460F" w:rsidRDefault="0094460F" w:rsidP="00801704">
            <w:pPr>
              <w:spacing w:after="0" w:line="240" w:lineRule="auto"/>
              <w:jc w:val="center"/>
              <w:rPr>
                <w:rFonts w:ascii="Times New Roman" w:hAnsi="Times New Roman" w:cs="Times New Roman"/>
                <w:b/>
                <w:sz w:val="24"/>
                <w:szCs w:val="24"/>
                <w:lang w:val="sr-Latn-RS"/>
              </w:rPr>
            </w:pPr>
          </w:p>
          <w:p w14:paraId="766E9923" w14:textId="77777777" w:rsidR="003B4EED" w:rsidRPr="0094460F" w:rsidRDefault="003B4EED" w:rsidP="00801704">
            <w:pPr>
              <w:spacing w:after="0" w:line="240" w:lineRule="auto"/>
              <w:jc w:val="center"/>
              <w:rPr>
                <w:rFonts w:ascii="Times New Roman" w:hAnsi="Times New Roman" w:cs="Times New Roman"/>
                <w:b/>
                <w:sz w:val="24"/>
                <w:szCs w:val="24"/>
                <w:lang w:val="sr-Latn-RS"/>
              </w:rPr>
            </w:pPr>
            <w:r w:rsidRPr="0094460F">
              <w:rPr>
                <w:rFonts w:ascii="Times New Roman" w:hAnsi="Times New Roman" w:cs="Times New Roman"/>
                <w:b/>
                <w:sz w:val="24"/>
                <w:szCs w:val="24"/>
                <w:lang w:val="sr-Latn-RS"/>
              </w:rPr>
              <w:t>E-mail adresa</w:t>
            </w:r>
          </w:p>
          <w:p w14:paraId="3BB3C646" w14:textId="23DFF670" w:rsidR="0094460F" w:rsidRPr="0094460F" w:rsidRDefault="0094460F" w:rsidP="00801704">
            <w:pPr>
              <w:spacing w:after="0" w:line="240" w:lineRule="auto"/>
              <w:jc w:val="center"/>
              <w:rPr>
                <w:rFonts w:ascii="Times New Roman" w:hAnsi="Times New Roman" w:cs="Times New Roman"/>
                <w:sz w:val="24"/>
                <w:szCs w:val="24"/>
                <w:lang w:val="sr-Latn-RS"/>
              </w:rPr>
            </w:pPr>
          </w:p>
        </w:tc>
        <w:tc>
          <w:tcPr>
            <w:tcW w:w="1842" w:type="dxa"/>
            <w:tcBorders>
              <w:top w:val="single" w:sz="4" w:space="0" w:color="000000"/>
              <w:left w:val="single" w:sz="4" w:space="0" w:color="000000"/>
              <w:bottom w:val="single" w:sz="4" w:space="0" w:color="000000"/>
              <w:right w:val="single" w:sz="4" w:space="0" w:color="000000"/>
            </w:tcBorders>
          </w:tcPr>
          <w:p w14:paraId="459DFE10" w14:textId="77777777" w:rsidR="0094460F" w:rsidRDefault="003B4EED" w:rsidP="00801704">
            <w:pPr>
              <w:spacing w:after="0" w:line="240" w:lineRule="auto"/>
              <w:jc w:val="center"/>
              <w:rPr>
                <w:rFonts w:ascii="Times New Roman" w:hAnsi="Times New Roman" w:cs="Times New Roman"/>
                <w:b/>
                <w:sz w:val="24"/>
                <w:szCs w:val="24"/>
                <w:lang w:val="en-US"/>
              </w:rPr>
            </w:pPr>
            <w:r w:rsidRPr="00445C26">
              <w:rPr>
                <w:rFonts w:ascii="Times New Roman" w:hAnsi="Times New Roman" w:cs="Times New Roman"/>
                <w:b/>
                <w:sz w:val="24"/>
                <w:szCs w:val="24"/>
                <w:lang w:val="sr-Cyrl-RS"/>
              </w:rPr>
              <w:t xml:space="preserve">Контакт </w:t>
            </w:r>
          </w:p>
          <w:p w14:paraId="7CF1034F" w14:textId="592890AA" w:rsidR="003B4EED" w:rsidRPr="00445C26" w:rsidRDefault="003B4EED" w:rsidP="00801704">
            <w:pPr>
              <w:spacing w:after="0" w:line="240" w:lineRule="auto"/>
              <w:jc w:val="center"/>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телефон</w:t>
            </w:r>
          </w:p>
        </w:tc>
      </w:tr>
      <w:tr w:rsidR="003B4EED" w:rsidRPr="00445C26" w14:paraId="4DA1F2AA" w14:textId="77777777" w:rsidTr="00D03020">
        <w:tc>
          <w:tcPr>
            <w:tcW w:w="993" w:type="dxa"/>
            <w:tcBorders>
              <w:top w:val="single" w:sz="4" w:space="0" w:color="000000"/>
              <w:left w:val="single" w:sz="4" w:space="0" w:color="000000"/>
              <w:bottom w:val="single" w:sz="4" w:space="0" w:color="000000"/>
              <w:right w:val="single" w:sz="4" w:space="0" w:color="000000"/>
            </w:tcBorders>
            <w:vAlign w:val="center"/>
          </w:tcPr>
          <w:p w14:paraId="69711CF8" w14:textId="77777777" w:rsidR="003B4EED" w:rsidRPr="00445C26" w:rsidRDefault="003B4EED" w:rsidP="004B200D">
            <w:pPr>
              <w:pStyle w:val="ListParagraph"/>
              <w:numPr>
                <w:ilvl w:val="0"/>
                <w:numId w:val="33"/>
              </w:numPr>
              <w:spacing w:after="0" w:line="240" w:lineRule="auto"/>
              <w:jc w:val="center"/>
              <w:rPr>
                <w:rFonts w:ascii="Times New Roman" w:hAnsi="Times New Roman" w:cs="Times New Roman"/>
                <w:sz w:val="24"/>
                <w:szCs w:val="24"/>
                <w:lang w:val="sr-Latn-RS"/>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6659CB9A" w14:textId="77777777" w:rsidR="0094460F" w:rsidRDefault="0094460F" w:rsidP="00801704">
            <w:pPr>
              <w:spacing w:after="0" w:line="240" w:lineRule="auto"/>
              <w:rPr>
                <w:rFonts w:ascii="Times New Roman" w:hAnsi="Times New Roman" w:cs="Times New Roman"/>
                <w:b/>
                <w:sz w:val="24"/>
                <w:szCs w:val="24"/>
                <w:lang w:val="en-US"/>
              </w:rPr>
            </w:pPr>
          </w:p>
          <w:p w14:paraId="46C07FF8" w14:textId="2B57E4E8" w:rsidR="003B4EED" w:rsidRDefault="003B4EED" w:rsidP="00801704">
            <w:pPr>
              <w:spacing w:after="0" w:line="240" w:lineRule="auto"/>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„АЛ стакло плус“ ДОО Блаце</w:t>
            </w:r>
          </w:p>
          <w:p w14:paraId="61FA2848" w14:textId="77777777" w:rsidR="003B4EED" w:rsidRDefault="003B4EED" w:rsidP="00801704">
            <w:pPr>
              <w:spacing w:after="0" w:line="240" w:lineRule="auto"/>
              <w:rPr>
                <w:rFonts w:ascii="Times New Roman" w:hAnsi="Times New Roman" w:cs="Times New Roman"/>
                <w:b/>
                <w:sz w:val="24"/>
                <w:szCs w:val="24"/>
                <w:lang w:val="sr-Cyrl-RS"/>
              </w:rPr>
            </w:pPr>
          </w:p>
          <w:p w14:paraId="4B8BA845" w14:textId="77777777" w:rsidR="003B4EED" w:rsidRPr="00445C26" w:rsidRDefault="003B4EED" w:rsidP="00801704">
            <w:pPr>
              <w:spacing w:after="0" w:line="240" w:lineRule="auto"/>
              <w:rPr>
                <w:rFonts w:ascii="Times New Roman" w:hAnsi="Times New Roman" w:cs="Times New Roman"/>
                <w:sz w:val="24"/>
                <w:szCs w:val="24"/>
                <w:lang w:val="sr-Latn-RS"/>
              </w:rPr>
            </w:pPr>
          </w:p>
        </w:tc>
        <w:tc>
          <w:tcPr>
            <w:tcW w:w="2835" w:type="dxa"/>
            <w:tcBorders>
              <w:top w:val="single" w:sz="4" w:space="0" w:color="000000"/>
              <w:left w:val="single" w:sz="4" w:space="0" w:color="000000"/>
              <w:bottom w:val="single" w:sz="4" w:space="0" w:color="000000"/>
              <w:right w:val="single" w:sz="4" w:space="0" w:color="000000"/>
            </w:tcBorders>
          </w:tcPr>
          <w:p w14:paraId="1DE4BB3F" w14:textId="77777777" w:rsidR="0094460F" w:rsidRDefault="0094460F" w:rsidP="00801704">
            <w:pPr>
              <w:spacing w:after="0" w:line="240" w:lineRule="auto"/>
              <w:jc w:val="center"/>
              <w:rPr>
                <w:rFonts w:ascii="Times New Roman" w:hAnsi="Times New Roman" w:cs="Times New Roman"/>
                <w:b/>
                <w:sz w:val="24"/>
                <w:szCs w:val="24"/>
                <w:lang w:val="sr-Latn-RS"/>
              </w:rPr>
            </w:pPr>
          </w:p>
          <w:p w14:paraId="1B0760D4" w14:textId="5CCEE6AB" w:rsidR="003B4EED" w:rsidRDefault="00B73A3B" w:rsidP="00801704">
            <w:pPr>
              <w:spacing w:after="0" w:line="240" w:lineRule="auto"/>
              <w:jc w:val="center"/>
              <w:rPr>
                <w:rFonts w:ascii="Times New Roman" w:hAnsi="Times New Roman" w:cs="Times New Roman"/>
                <w:b/>
                <w:sz w:val="24"/>
                <w:szCs w:val="24"/>
                <w:lang w:val="en-US"/>
              </w:rPr>
            </w:pPr>
            <w:hyperlink r:id="rId9" w:history="1">
              <w:r w:rsidR="0094460F" w:rsidRPr="005B509F">
                <w:rPr>
                  <w:rStyle w:val="Hyperlink"/>
                  <w:rFonts w:ascii="Times New Roman" w:hAnsi="Times New Roman" w:cs="Times New Roman"/>
                  <w:b/>
                  <w:sz w:val="24"/>
                  <w:szCs w:val="24"/>
                  <w:lang w:val="sr-Latn-RS"/>
                </w:rPr>
                <w:t>alstaklo</w:t>
              </w:r>
              <w:r w:rsidR="0094460F" w:rsidRPr="005B509F">
                <w:rPr>
                  <w:rStyle w:val="Hyperlink"/>
                  <w:rFonts w:ascii="Times New Roman" w:hAnsi="Times New Roman" w:cs="Times New Roman"/>
                  <w:b/>
                  <w:sz w:val="24"/>
                  <w:szCs w:val="24"/>
                  <w:lang w:val="en-US"/>
                </w:rPr>
                <w:t>@gmail.com</w:t>
              </w:r>
            </w:hyperlink>
          </w:p>
          <w:p w14:paraId="3D06D748" w14:textId="70CCD052" w:rsidR="0094460F" w:rsidRPr="0094460F" w:rsidRDefault="0094460F" w:rsidP="00801704">
            <w:pPr>
              <w:spacing w:after="0" w:line="240" w:lineRule="auto"/>
              <w:jc w:val="center"/>
              <w:rPr>
                <w:rFonts w:ascii="Times New Roman" w:hAnsi="Times New Roman" w:cs="Times New Roman"/>
                <w:b/>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14:paraId="47C34F16" w14:textId="7ACA46B0" w:rsidR="003B4EED" w:rsidRPr="00445C26" w:rsidRDefault="003B4EED" w:rsidP="00801704">
            <w:pPr>
              <w:spacing w:after="0" w:line="240" w:lineRule="auto"/>
              <w:jc w:val="center"/>
              <w:rPr>
                <w:rFonts w:ascii="Times New Roman" w:hAnsi="Times New Roman" w:cs="Times New Roman"/>
                <w:b/>
                <w:sz w:val="24"/>
                <w:szCs w:val="24"/>
                <w:lang w:val="sr-Cyrl-RS"/>
              </w:rPr>
            </w:pPr>
          </w:p>
          <w:p w14:paraId="1752BB9C" w14:textId="4B1DF204" w:rsidR="003B4EED" w:rsidRPr="00445C26" w:rsidRDefault="0094460F" w:rsidP="003B4EED">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3B4EED" w:rsidRPr="00445C26">
              <w:rPr>
                <w:rFonts w:ascii="Times New Roman" w:hAnsi="Times New Roman" w:cs="Times New Roman"/>
                <w:b/>
                <w:sz w:val="24"/>
                <w:szCs w:val="24"/>
                <w:lang w:val="sr-Cyrl-RS"/>
              </w:rPr>
              <w:t>063/437-777</w:t>
            </w:r>
          </w:p>
          <w:p w14:paraId="2ABDC7AD" w14:textId="2E35F08B" w:rsidR="003B4EED" w:rsidRPr="00445C26" w:rsidRDefault="0094460F" w:rsidP="0094460F">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3B4EED" w:rsidRPr="00445C26">
              <w:rPr>
                <w:rFonts w:ascii="Times New Roman" w:hAnsi="Times New Roman" w:cs="Times New Roman"/>
                <w:b/>
                <w:sz w:val="24"/>
                <w:szCs w:val="24"/>
                <w:lang w:val="sr-Cyrl-RS"/>
              </w:rPr>
              <w:t>027/379-027</w:t>
            </w:r>
          </w:p>
        </w:tc>
      </w:tr>
      <w:tr w:rsidR="003B4EED" w:rsidRPr="00445C26" w14:paraId="4E9DB492" w14:textId="77777777" w:rsidTr="00D03020">
        <w:tc>
          <w:tcPr>
            <w:tcW w:w="993" w:type="dxa"/>
            <w:tcBorders>
              <w:top w:val="single" w:sz="4" w:space="0" w:color="000000"/>
              <w:left w:val="single" w:sz="4" w:space="0" w:color="000000"/>
              <w:bottom w:val="single" w:sz="4" w:space="0" w:color="000000"/>
              <w:right w:val="single" w:sz="4" w:space="0" w:color="000000"/>
            </w:tcBorders>
            <w:vAlign w:val="center"/>
          </w:tcPr>
          <w:p w14:paraId="58E75426" w14:textId="77777777" w:rsidR="003B4EED" w:rsidRPr="00445C26" w:rsidRDefault="003B4EED" w:rsidP="004B200D">
            <w:pPr>
              <w:pStyle w:val="ListParagraph"/>
              <w:numPr>
                <w:ilvl w:val="0"/>
                <w:numId w:val="33"/>
              </w:numPr>
              <w:spacing w:after="0" w:line="240" w:lineRule="auto"/>
              <w:jc w:val="center"/>
              <w:rPr>
                <w:rFonts w:ascii="Times New Roman" w:hAnsi="Times New Roman" w:cs="Times New Roman"/>
                <w:sz w:val="24"/>
                <w:szCs w:val="24"/>
                <w:lang w:val="sr-Latn-RS"/>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30D527E2" w14:textId="77777777" w:rsidR="003B4EED" w:rsidRDefault="003B4EED" w:rsidP="00801704">
            <w:pPr>
              <w:spacing w:after="0" w:line="240" w:lineRule="auto"/>
              <w:rPr>
                <w:rFonts w:ascii="Times New Roman" w:hAnsi="Times New Roman" w:cs="Times New Roman"/>
                <w:b/>
                <w:sz w:val="24"/>
                <w:szCs w:val="24"/>
                <w:lang w:val="sr-Cyrl-RS"/>
              </w:rPr>
            </w:pPr>
          </w:p>
          <w:p w14:paraId="3906E2E3" w14:textId="7265355D" w:rsidR="003B4EED" w:rsidRDefault="003B4EED" w:rsidP="00801704">
            <w:pPr>
              <w:spacing w:after="0" w:line="240" w:lineRule="auto"/>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„Браћа Вуксановић“ ДОО Блаце</w:t>
            </w:r>
          </w:p>
          <w:p w14:paraId="3D942154" w14:textId="77777777" w:rsidR="003B4EED" w:rsidRPr="00445C26" w:rsidRDefault="003B4EED" w:rsidP="00801704">
            <w:pPr>
              <w:spacing w:after="0" w:line="240" w:lineRule="auto"/>
              <w:rPr>
                <w:rFonts w:ascii="Times New Roman" w:hAnsi="Times New Roman" w:cs="Times New Roman"/>
                <w:b/>
                <w:sz w:val="24"/>
                <w:szCs w:val="24"/>
                <w:lang w:val="sr-Cyrl-RS"/>
              </w:rPr>
            </w:pPr>
          </w:p>
        </w:tc>
        <w:tc>
          <w:tcPr>
            <w:tcW w:w="2835" w:type="dxa"/>
            <w:tcBorders>
              <w:top w:val="single" w:sz="4" w:space="0" w:color="000000"/>
              <w:left w:val="single" w:sz="4" w:space="0" w:color="000000"/>
              <w:bottom w:val="single" w:sz="4" w:space="0" w:color="000000"/>
              <w:right w:val="single" w:sz="4" w:space="0" w:color="000000"/>
            </w:tcBorders>
          </w:tcPr>
          <w:p w14:paraId="54CA51AC" w14:textId="6AF033BB" w:rsidR="0094460F" w:rsidRDefault="0094460F" w:rsidP="00801704">
            <w:pPr>
              <w:spacing w:after="0" w:line="240" w:lineRule="auto"/>
              <w:rPr>
                <w:rFonts w:ascii="Times New Roman" w:hAnsi="Times New Roman" w:cs="Times New Roman"/>
                <w:b/>
                <w:sz w:val="24"/>
                <w:szCs w:val="24"/>
                <w:lang w:val="sr-Cyrl-RS"/>
              </w:rPr>
            </w:pPr>
          </w:p>
          <w:p w14:paraId="2535B618" w14:textId="08740D82" w:rsidR="003B4EED" w:rsidRPr="0094460F" w:rsidRDefault="0094460F" w:rsidP="0094460F">
            <w:pPr>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hyperlink r:id="rId10" w:history="1">
              <w:r w:rsidRPr="0094460F">
                <w:rPr>
                  <w:rStyle w:val="Hyperlink"/>
                  <w:rFonts w:ascii="Times New Roman" w:hAnsi="Times New Roman" w:cs="Times New Roman"/>
                  <w:b/>
                  <w:sz w:val="24"/>
                  <w:szCs w:val="24"/>
                  <w:lang w:val="en-US"/>
                </w:rPr>
                <w:t>vuksa2010@yahoo.com</w:t>
              </w:r>
            </w:hyperlink>
          </w:p>
          <w:p w14:paraId="1BFD7097" w14:textId="6436CBCF" w:rsidR="0094460F" w:rsidRPr="0094460F" w:rsidRDefault="0094460F" w:rsidP="0094460F">
            <w:pPr>
              <w:ind w:firstLine="720"/>
              <w:rPr>
                <w:rFonts w:ascii="Times New Roman" w:hAnsi="Times New Roman" w:cs="Times New Roman"/>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14:paraId="76CF6017" w14:textId="4A7DBD0C" w:rsidR="003B4EED" w:rsidRPr="00445C26" w:rsidRDefault="003B4EED" w:rsidP="00801704">
            <w:pPr>
              <w:spacing w:after="0" w:line="240" w:lineRule="auto"/>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 xml:space="preserve"> </w:t>
            </w:r>
          </w:p>
          <w:p w14:paraId="246CAE73" w14:textId="41066AA4" w:rsidR="003B4EED" w:rsidRDefault="0094460F" w:rsidP="003B4EED">
            <w:pPr>
              <w:spacing w:after="0" w:line="240" w:lineRule="auto"/>
              <w:jc w:val="center"/>
              <w:rPr>
                <w:rFonts w:ascii="Times New Roman" w:hAnsi="Times New Roman" w:cs="Times New Roman"/>
                <w:b/>
                <w:sz w:val="24"/>
                <w:szCs w:val="24"/>
                <w:lang w:val="sr-Cyrl-RS"/>
              </w:rPr>
            </w:pPr>
            <w:r>
              <w:rPr>
                <w:rFonts w:ascii="Times New Roman" w:hAnsi="Times New Roman" w:cs="Times New Roman"/>
                <w:b/>
                <w:sz w:val="24"/>
                <w:szCs w:val="24"/>
                <w:lang w:val="sr-Cyrl-RS"/>
              </w:rPr>
              <w:t xml:space="preserve">   </w:t>
            </w:r>
            <w:r w:rsidR="003B4EED" w:rsidRPr="00445C26">
              <w:rPr>
                <w:rFonts w:ascii="Times New Roman" w:hAnsi="Times New Roman" w:cs="Times New Roman"/>
                <w:b/>
                <w:sz w:val="24"/>
                <w:szCs w:val="24"/>
                <w:lang w:val="sr-Cyrl-RS"/>
              </w:rPr>
              <w:t>065/8000-403</w:t>
            </w:r>
          </w:p>
          <w:p w14:paraId="53E9E25C" w14:textId="780B0B8B" w:rsidR="003B4EED" w:rsidRPr="00445C26" w:rsidRDefault="003B4EED" w:rsidP="003B4EED">
            <w:pPr>
              <w:spacing w:after="0" w:line="240" w:lineRule="auto"/>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 xml:space="preserve">         </w:t>
            </w:r>
          </w:p>
        </w:tc>
      </w:tr>
      <w:tr w:rsidR="003B4EED" w:rsidRPr="00445C26" w14:paraId="56223303" w14:textId="77777777" w:rsidTr="00D03020">
        <w:tc>
          <w:tcPr>
            <w:tcW w:w="993" w:type="dxa"/>
            <w:tcBorders>
              <w:top w:val="single" w:sz="4" w:space="0" w:color="000000"/>
              <w:left w:val="single" w:sz="4" w:space="0" w:color="000000"/>
              <w:bottom w:val="single" w:sz="4" w:space="0" w:color="000000"/>
              <w:right w:val="single" w:sz="4" w:space="0" w:color="000000"/>
            </w:tcBorders>
            <w:vAlign w:val="center"/>
          </w:tcPr>
          <w:p w14:paraId="13251404" w14:textId="0E79B88B" w:rsidR="003B4EED" w:rsidRPr="00445C26" w:rsidRDefault="003B4EED" w:rsidP="004B200D">
            <w:pPr>
              <w:pStyle w:val="ListParagraph"/>
              <w:numPr>
                <w:ilvl w:val="0"/>
                <w:numId w:val="33"/>
              </w:numPr>
              <w:spacing w:after="0" w:line="240" w:lineRule="auto"/>
              <w:jc w:val="center"/>
              <w:rPr>
                <w:rFonts w:ascii="Times New Roman" w:hAnsi="Times New Roman" w:cs="Times New Roman"/>
                <w:sz w:val="24"/>
                <w:szCs w:val="24"/>
                <w:lang w:val="sr-Latn-RS"/>
              </w:rPr>
            </w:pPr>
          </w:p>
        </w:tc>
        <w:tc>
          <w:tcPr>
            <w:tcW w:w="3402" w:type="dxa"/>
            <w:tcBorders>
              <w:top w:val="single" w:sz="4" w:space="0" w:color="000000"/>
              <w:left w:val="single" w:sz="4" w:space="0" w:color="000000"/>
              <w:bottom w:val="single" w:sz="4" w:space="0" w:color="000000"/>
              <w:right w:val="single" w:sz="4" w:space="0" w:color="000000"/>
            </w:tcBorders>
            <w:vAlign w:val="center"/>
            <w:hideMark/>
          </w:tcPr>
          <w:p w14:paraId="107DA22A" w14:textId="77777777" w:rsidR="003B4EED" w:rsidRPr="00445C26" w:rsidRDefault="003B4EED" w:rsidP="00801704">
            <w:pPr>
              <w:spacing w:after="0" w:line="240" w:lineRule="auto"/>
              <w:rPr>
                <w:rFonts w:ascii="Times New Roman" w:hAnsi="Times New Roman" w:cs="Times New Roman"/>
                <w:sz w:val="24"/>
                <w:szCs w:val="24"/>
                <w:lang w:val="sr-Cyrl-RS"/>
              </w:rPr>
            </w:pPr>
          </w:p>
          <w:p w14:paraId="1A6C4A16" w14:textId="77777777" w:rsidR="003B4EED" w:rsidRDefault="0094460F" w:rsidP="0094460F">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en-US"/>
              </w:rPr>
              <w:t>M</w:t>
            </w:r>
            <w:r>
              <w:rPr>
                <w:rFonts w:ascii="Times New Roman" w:hAnsi="Times New Roman" w:cs="Times New Roman"/>
                <w:b/>
                <w:sz w:val="24"/>
                <w:szCs w:val="24"/>
                <w:lang w:val="sr-Cyrl-RS"/>
              </w:rPr>
              <w:t>ладен Лукић ПР производња и уградња ПВЦ и алуминијумске столарије  МЛ АЛУ- ПЛАСТ Криваја</w:t>
            </w:r>
          </w:p>
          <w:p w14:paraId="57403098" w14:textId="76A7B233" w:rsidR="0094460F" w:rsidRPr="00445C26" w:rsidRDefault="0094460F" w:rsidP="0094460F">
            <w:pPr>
              <w:spacing w:after="0" w:line="240" w:lineRule="auto"/>
              <w:rPr>
                <w:rFonts w:ascii="Times New Roman" w:hAnsi="Times New Roman" w:cs="Times New Roman"/>
                <w:sz w:val="24"/>
                <w:szCs w:val="24"/>
                <w:lang w:val="sr-Cyrl-RS"/>
              </w:rPr>
            </w:pPr>
          </w:p>
        </w:tc>
        <w:tc>
          <w:tcPr>
            <w:tcW w:w="2835" w:type="dxa"/>
            <w:tcBorders>
              <w:top w:val="single" w:sz="4" w:space="0" w:color="000000"/>
              <w:left w:val="single" w:sz="4" w:space="0" w:color="000000"/>
              <w:bottom w:val="single" w:sz="4" w:space="0" w:color="000000"/>
              <w:right w:val="single" w:sz="4" w:space="0" w:color="000000"/>
            </w:tcBorders>
          </w:tcPr>
          <w:p w14:paraId="76C9350F" w14:textId="77777777" w:rsidR="00D03020" w:rsidRDefault="00D03020" w:rsidP="00D03020">
            <w:pPr>
              <w:spacing w:after="0" w:line="240" w:lineRule="auto"/>
              <w:rPr>
                <w:rFonts w:ascii="Times New Roman" w:hAnsi="Times New Roman" w:cs="Times New Roman"/>
                <w:b/>
                <w:sz w:val="24"/>
                <w:szCs w:val="24"/>
                <w:lang w:val="en-US"/>
              </w:rPr>
            </w:pPr>
          </w:p>
          <w:p w14:paraId="200564B5" w14:textId="77777777" w:rsidR="00D03020" w:rsidRDefault="00D03020" w:rsidP="00D03020">
            <w:pPr>
              <w:spacing w:after="0" w:line="240" w:lineRule="auto"/>
              <w:rPr>
                <w:rFonts w:ascii="Times New Roman" w:hAnsi="Times New Roman" w:cs="Times New Roman"/>
                <w:b/>
                <w:sz w:val="24"/>
                <w:szCs w:val="24"/>
                <w:lang w:val="en-US"/>
              </w:rPr>
            </w:pPr>
          </w:p>
          <w:p w14:paraId="445A7A3A" w14:textId="4ADC0C1B" w:rsidR="003B4EED" w:rsidRDefault="00B73A3B" w:rsidP="00D03020">
            <w:pPr>
              <w:spacing w:after="0" w:line="240" w:lineRule="auto"/>
              <w:rPr>
                <w:rFonts w:ascii="Times New Roman" w:hAnsi="Times New Roman" w:cs="Times New Roman"/>
                <w:b/>
                <w:sz w:val="24"/>
                <w:szCs w:val="24"/>
                <w:lang w:val="en-US"/>
              </w:rPr>
            </w:pPr>
            <w:hyperlink r:id="rId11" w:history="1">
              <w:r w:rsidR="00D03020" w:rsidRPr="005B509F">
                <w:rPr>
                  <w:rStyle w:val="Hyperlink"/>
                  <w:rFonts w:ascii="Times New Roman" w:hAnsi="Times New Roman" w:cs="Times New Roman"/>
                  <w:b/>
                  <w:sz w:val="24"/>
                  <w:szCs w:val="24"/>
                  <w:lang w:val="en-US"/>
                </w:rPr>
                <w:t>mladja1207@gmail.com</w:t>
              </w:r>
            </w:hyperlink>
          </w:p>
          <w:p w14:paraId="1E0A5B9A" w14:textId="77777777" w:rsidR="00D03020" w:rsidRDefault="00D03020" w:rsidP="00D03020">
            <w:pPr>
              <w:spacing w:after="0" w:line="240" w:lineRule="auto"/>
              <w:rPr>
                <w:rFonts w:ascii="Times New Roman" w:hAnsi="Times New Roman" w:cs="Times New Roman"/>
                <w:b/>
                <w:sz w:val="24"/>
                <w:szCs w:val="24"/>
                <w:lang w:val="en-US"/>
              </w:rPr>
            </w:pPr>
          </w:p>
          <w:p w14:paraId="12460950" w14:textId="25B24DAC" w:rsidR="00D03020" w:rsidRPr="0094460F" w:rsidRDefault="00D03020" w:rsidP="00801704">
            <w:pPr>
              <w:spacing w:after="0" w:line="240" w:lineRule="auto"/>
              <w:jc w:val="center"/>
              <w:rPr>
                <w:rFonts w:ascii="Times New Roman" w:hAnsi="Times New Roman" w:cs="Times New Roman"/>
                <w:b/>
                <w:sz w:val="24"/>
                <w:szCs w:val="24"/>
                <w:lang w:val="en-US"/>
              </w:rPr>
            </w:pPr>
          </w:p>
        </w:tc>
        <w:tc>
          <w:tcPr>
            <w:tcW w:w="1842" w:type="dxa"/>
            <w:tcBorders>
              <w:top w:val="single" w:sz="4" w:space="0" w:color="000000"/>
              <w:left w:val="single" w:sz="4" w:space="0" w:color="000000"/>
              <w:bottom w:val="single" w:sz="4" w:space="0" w:color="000000"/>
              <w:right w:val="single" w:sz="4" w:space="0" w:color="000000"/>
            </w:tcBorders>
          </w:tcPr>
          <w:p w14:paraId="54950EE2" w14:textId="70AC04EE" w:rsidR="003B4EED" w:rsidRPr="00445C26" w:rsidRDefault="003B4EED" w:rsidP="00801704">
            <w:pPr>
              <w:spacing w:after="0" w:line="240" w:lineRule="auto"/>
              <w:jc w:val="center"/>
              <w:rPr>
                <w:rFonts w:ascii="Times New Roman" w:hAnsi="Times New Roman" w:cs="Times New Roman"/>
                <w:b/>
                <w:sz w:val="24"/>
                <w:szCs w:val="24"/>
                <w:lang w:val="sr-Cyrl-RS"/>
              </w:rPr>
            </w:pPr>
          </w:p>
          <w:p w14:paraId="2ECC2F03" w14:textId="77777777" w:rsidR="00D03020" w:rsidRDefault="00D03020" w:rsidP="00801704">
            <w:pPr>
              <w:spacing w:after="0" w:line="240" w:lineRule="auto"/>
              <w:jc w:val="center"/>
              <w:rPr>
                <w:rFonts w:ascii="Times New Roman" w:hAnsi="Times New Roman" w:cs="Times New Roman"/>
                <w:b/>
                <w:sz w:val="24"/>
                <w:szCs w:val="24"/>
                <w:lang w:val="en-US"/>
              </w:rPr>
            </w:pPr>
          </w:p>
          <w:p w14:paraId="53AE05D2" w14:textId="1D285185" w:rsidR="003B4EED" w:rsidRPr="00D03020" w:rsidRDefault="00D03020" w:rsidP="0080170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064/1165-217</w:t>
            </w:r>
          </w:p>
        </w:tc>
      </w:tr>
    </w:tbl>
    <w:p w14:paraId="249B8810" w14:textId="77777777" w:rsidR="00445C26" w:rsidRPr="00445C26" w:rsidRDefault="00445C26" w:rsidP="00445C26">
      <w:pPr>
        <w:pStyle w:val="NoSpacing"/>
        <w:rPr>
          <w:rFonts w:ascii="Times New Roman" w:hAnsi="Times New Roman" w:cs="Times New Roman"/>
          <w:b/>
          <w:sz w:val="24"/>
          <w:szCs w:val="24"/>
          <w:lang w:val="ru-RU"/>
        </w:rPr>
      </w:pPr>
    </w:p>
    <w:p w14:paraId="3ED5EBF6" w14:textId="6A345BCE" w:rsidR="00445C26" w:rsidRPr="00D03020" w:rsidRDefault="00D03020" w:rsidP="00445C26">
      <w:pPr>
        <w:pStyle w:val="NoSpacing"/>
        <w:rPr>
          <w:rFonts w:ascii="Times New Roman" w:hAnsi="Times New Roman" w:cs="Times New Roman"/>
          <w:b/>
          <w:sz w:val="24"/>
          <w:szCs w:val="24"/>
          <w:lang w:val="sr-Cyrl-RS"/>
        </w:rPr>
      </w:pPr>
      <w:r>
        <w:rPr>
          <w:rFonts w:ascii="Times New Roman" w:hAnsi="Times New Roman" w:cs="Times New Roman"/>
          <w:b/>
          <w:sz w:val="24"/>
          <w:szCs w:val="24"/>
          <w:lang w:val="sr-Cyrl-RS"/>
        </w:rPr>
        <w:t>За меру 2):</w:t>
      </w:r>
    </w:p>
    <w:p w14:paraId="3FE6DC86" w14:textId="765B6746" w:rsidR="00D03020" w:rsidRPr="00D03020" w:rsidRDefault="00D03020" w:rsidP="00D03020">
      <w:pPr>
        <w:autoSpaceDE w:val="0"/>
        <w:autoSpaceDN w:val="0"/>
        <w:adjustRightInd w:val="0"/>
        <w:spacing w:after="0" w:line="240" w:lineRule="auto"/>
        <w:ind w:left="1080"/>
        <w:contextualSpacing/>
        <w:rPr>
          <w:rFonts w:ascii="Times New Roman" w:eastAsia="Calibri" w:hAnsi="Times New Roman" w:cs="Times New Roman"/>
          <w:b/>
          <w:bCs/>
          <w:sz w:val="24"/>
          <w:szCs w:val="24"/>
          <w:u w:val="single"/>
          <w:lang w:val="sr-Cyrl-CS"/>
        </w:rPr>
      </w:pPr>
      <w:r w:rsidRPr="00D03020">
        <w:rPr>
          <w:rFonts w:ascii="Times New Roman" w:eastAsia="Calibri" w:hAnsi="Times New Roman" w:cs="Times New Roman"/>
          <w:b/>
          <w:bCs/>
          <w:sz w:val="24"/>
          <w:szCs w:val="24"/>
          <w:u w:val="single"/>
          <w:lang w:val="sr-Cyrl-CS"/>
        </w:rPr>
        <w:t>постављањ</w:t>
      </w:r>
      <w:r w:rsidRPr="00D03020">
        <w:rPr>
          <w:rFonts w:ascii="Times New Roman" w:eastAsia="Calibri" w:hAnsi="Times New Roman" w:cs="Times New Roman"/>
          <w:b/>
          <w:bCs/>
          <w:sz w:val="24"/>
          <w:szCs w:val="24"/>
          <w:u w:val="single"/>
        </w:rPr>
        <w:t>e</w:t>
      </w:r>
      <w:r w:rsidRPr="00D03020">
        <w:rPr>
          <w:rFonts w:ascii="Times New Roman" w:eastAsia="Calibri" w:hAnsi="Times New Roman" w:cs="Times New Roman"/>
          <w:b/>
          <w:bCs/>
          <w:sz w:val="24"/>
          <w:szCs w:val="24"/>
          <w:u w:val="single"/>
          <w:lang w:val="sr-Cyrl-CS"/>
        </w:rPr>
        <w:t xml:space="preserve"> термичке изолације спољних зидова, подова на тлу и осталих делова термичког омотача према негрејаном простору;</w:t>
      </w:r>
    </w:p>
    <w:p w14:paraId="16A6E024" w14:textId="77777777" w:rsidR="00D03020" w:rsidRPr="00D03020" w:rsidRDefault="00D03020" w:rsidP="00D03020">
      <w:pPr>
        <w:autoSpaceDE w:val="0"/>
        <w:autoSpaceDN w:val="0"/>
        <w:adjustRightInd w:val="0"/>
        <w:spacing w:after="0" w:line="240" w:lineRule="auto"/>
        <w:ind w:left="1080"/>
        <w:contextualSpacing/>
        <w:rPr>
          <w:rFonts w:ascii="Times New Roman" w:eastAsia="Calibri" w:hAnsi="Times New Roman" w:cs="Times New Roman"/>
          <w:sz w:val="24"/>
          <w:szCs w:val="24"/>
          <w:lang w:val="sr-Cyrl-CS"/>
        </w:rPr>
      </w:pPr>
      <w:proofErr w:type="gramStart"/>
      <w:r w:rsidRPr="00D03020">
        <w:rPr>
          <w:rFonts w:ascii="Times New Roman" w:eastAsia="Calibri" w:hAnsi="Times New Roman" w:cs="Times New Roman"/>
          <w:sz w:val="24"/>
          <w:szCs w:val="24"/>
        </w:rPr>
        <w:t xml:space="preserve">У </w:t>
      </w:r>
      <w:proofErr w:type="spellStart"/>
      <w:r w:rsidRPr="00D03020">
        <w:rPr>
          <w:rFonts w:ascii="Times New Roman" w:eastAsia="Calibri" w:hAnsi="Times New Roman" w:cs="Times New Roman"/>
          <w:sz w:val="24"/>
          <w:szCs w:val="24"/>
        </w:rPr>
        <w:t>оквиру</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ове</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мере</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могуће</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је</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извршити</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набавку</w:t>
      </w:r>
      <w:proofErr w:type="spellEnd"/>
      <w:r w:rsidRPr="00D03020">
        <w:rPr>
          <w:rFonts w:ascii="Times New Roman" w:eastAsia="Calibri" w:hAnsi="Times New Roman" w:cs="Times New Roman"/>
          <w:sz w:val="24"/>
          <w:szCs w:val="24"/>
        </w:rPr>
        <w:t xml:space="preserve"> и </w:t>
      </w:r>
      <w:proofErr w:type="spellStart"/>
      <w:r w:rsidRPr="00D03020">
        <w:rPr>
          <w:rFonts w:ascii="Times New Roman" w:eastAsia="Calibri" w:hAnsi="Times New Roman" w:cs="Times New Roman"/>
          <w:sz w:val="24"/>
          <w:szCs w:val="24"/>
        </w:rPr>
        <w:t>уградњу</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материјала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за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термичку</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изолацију</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спољних</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зидова</w:t>
      </w:r>
      <w:proofErr w:type="spellEnd"/>
      <w:r w:rsidRPr="00D03020">
        <w:rPr>
          <w:rFonts w:ascii="Times New Roman" w:eastAsia="Calibri" w:hAnsi="Times New Roman" w:cs="Times New Roman"/>
          <w:sz w:val="24"/>
          <w:szCs w:val="24"/>
        </w:rPr>
        <w:t>/</w:t>
      </w:r>
      <w:proofErr w:type="spellStart"/>
      <w:r w:rsidRPr="00D03020">
        <w:rPr>
          <w:rFonts w:ascii="Times New Roman" w:eastAsia="Calibri" w:hAnsi="Times New Roman" w:cs="Times New Roman"/>
          <w:sz w:val="24"/>
          <w:szCs w:val="24"/>
        </w:rPr>
        <w:t>подова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са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свим</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слојевима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потребним</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за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lastRenderedPageBreak/>
        <w:t>употребу</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као</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што</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су</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лепкови</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рабиц</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мрежица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фолије</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цементна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кошуљица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хидроизолација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завршн</w:t>
      </w:r>
      <w:proofErr w:type="spellEnd"/>
      <w:r w:rsidRPr="00D03020">
        <w:rPr>
          <w:rFonts w:ascii="Times New Roman" w:eastAsia="Calibri" w:hAnsi="Times New Roman" w:cs="Times New Roman"/>
          <w:sz w:val="24"/>
          <w:szCs w:val="24"/>
          <w:lang w:val="sr-Cyrl-CS"/>
        </w:rPr>
        <w:t>и</w:t>
      </w:r>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слој</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зида</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или</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пода</w:t>
      </w:r>
      <w:proofErr w:type="spellEnd"/>
      <w:r w:rsidRPr="00D03020">
        <w:rPr>
          <w:rFonts w:ascii="Times New Roman" w:eastAsia="Calibri" w:hAnsi="Times New Roman" w:cs="Times New Roman"/>
          <w:sz w:val="24"/>
          <w:szCs w:val="24"/>
        </w:rPr>
        <w:t>.</w:t>
      </w:r>
      <w:proofErr w:type="gram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Овом</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мером</w:t>
      </w:r>
      <w:proofErr w:type="spellEnd"/>
      <w:r w:rsidRPr="00D03020">
        <w:rPr>
          <w:rFonts w:ascii="Times New Roman" w:eastAsia="Calibri" w:hAnsi="Times New Roman" w:cs="Times New Roman"/>
          <w:sz w:val="24"/>
          <w:szCs w:val="24"/>
        </w:rPr>
        <w:t xml:space="preserve"> </w:t>
      </w:r>
      <w:proofErr w:type="spellStart"/>
      <w:r w:rsidRPr="00D03020">
        <w:rPr>
          <w:rFonts w:ascii="Times New Roman" w:eastAsia="Calibri" w:hAnsi="Times New Roman" w:cs="Times New Roman"/>
          <w:sz w:val="24"/>
          <w:szCs w:val="24"/>
        </w:rPr>
        <w:t>је</w:t>
      </w:r>
      <w:proofErr w:type="spellEnd"/>
      <w:r w:rsidRPr="00D03020">
        <w:rPr>
          <w:rFonts w:ascii="Times New Roman" w:eastAsia="Calibri" w:hAnsi="Times New Roman" w:cs="Times New Roman"/>
          <w:sz w:val="24"/>
          <w:szCs w:val="24"/>
        </w:rPr>
        <w:t xml:space="preserve"> </w:t>
      </w:r>
      <w:r w:rsidRPr="00D03020">
        <w:rPr>
          <w:rFonts w:ascii="Times New Roman" w:eastAsia="Calibri" w:hAnsi="Times New Roman" w:cs="Times New Roman"/>
          <w:sz w:val="24"/>
          <w:szCs w:val="24"/>
          <w:lang w:val="sr-Cyrl-CS"/>
        </w:rPr>
        <w:t xml:space="preserve">неопходно испунити следеће критеријуме енергетске ефикасности: </w:t>
      </w:r>
    </w:p>
    <w:p w14:paraId="1AF1884B" w14:textId="77777777" w:rsidR="00D03020" w:rsidRDefault="00D03020" w:rsidP="00D03020">
      <w:pPr>
        <w:autoSpaceDE w:val="0"/>
        <w:autoSpaceDN w:val="0"/>
        <w:adjustRightInd w:val="0"/>
        <w:spacing w:after="0" w:line="240" w:lineRule="auto"/>
        <w:ind w:left="1080"/>
        <w:contextualSpacing/>
        <w:rPr>
          <w:rFonts w:ascii="Times New Roman" w:eastAsia="Calibri" w:hAnsi="Times New Roman" w:cs="Times New Roman"/>
          <w:sz w:val="24"/>
          <w:szCs w:val="24"/>
          <w:lang w:val="sr-Cyrl-CS"/>
        </w:rPr>
      </w:pPr>
      <w:r w:rsidRPr="00D03020">
        <w:rPr>
          <w:rFonts w:ascii="Times New Roman" w:eastAsia="Calibri" w:hAnsi="Times New Roman" w:cs="Times New Roman"/>
          <w:sz w:val="24"/>
          <w:szCs w:val="24"/>
          <w:lang w:val="sr-Cyrl-CS"/>
        </w:rPr>
        <w:t>- Минимална дебљина термичке изолације на спољним зидовима мора износити 10 цм, осим ако не постоји техничка могућност да се постави та дебљина изолације;</w:t>
      </w:r>
    </w:p>
    <w:p w14:paraId="3A2F6A82" w14:textId="77777777" w:rsidR="00D03020" w:rsidRDefault="00D03020" w:rsidP="00D03020">
      <w:pPr>
        <w:autoSpaceDE w:val="0"/>
        <w:autoSpaceDN w:val="0"/>
        <w:adjustRightInd w:val="0"/>
        <w:spacing w:after="0" w:line="240" w:lineRule="auto"/>
        <w:ind w:left="1080"/>
        <w:contextualSpacing/>
        <w:rPr>
          <w:rFonts w:ascii="Times New Roman" w:eastAsia="Calibri" w:hAnsi="Times New Roman" w:cs="Times New Roman"/>
          <w:sz w:val="24"/>
          <w:szCs w:val="24"/>
          <w:lang w:val="sr-Cyrl-CS"/>
        </w:rPr>
      </w:pPr>
    </w:p>
    <w:p w14:paraId="4D1C2236" w14:textId="4B59416A" w:rsidR="00D03020" w:rsidRPr="00D03020" w:rsidRDefault="00D03020" w:rsidP="00D03020">
      <w:pPr>
        <w:autoSpaceDE w:val="0"/>
        <w:autoSpaceDN w:val="0"/>
        <w:adjustRightInd w:val="0"/>
        <w:spacing w:after="0" w:line="240" w:lineRule="auto"/>
        <w:contextualSpacing/>
        <w:rPr>
          <w:rFonts w:ascii="Times New Roman" w:eastAsia="Calibri" w:hAnsi="Times New Roman" w:cs="Times New Roman"/>
          <w:b/>
          <w:sz w:val="24"/>
          <w:szCs w:val="24"/>
          <w:lang w:val="sr-Cyrl-CS"/>
        </w:rPr>
      </w:pPr>
      <w:r w:rsidRPr="00D03020">
        <w:rPr>
          <w:rFonts w:ascii="Times New Roman" w:eastAsia="Calibri" w:hAnsi="Times New Roman" w:cs="Times New Roman"/>
          <w:b/>
          <w:sz w:val="24"/>
          <w:szCs w:val="24"/>
          <w:lang w:val="sr-Cyrl-CS"/>
        </w:rPr>
        <w:t>НИЈЕ БИЛО ЗАИНТЕРЕСОВАНИХ ПРИВРЕДНИХ СУБЈЕКАТА</w:t>
      </w:r>
    </w:p>
    <w:p w14:paraId="72AF98BD" w14:textId="77777777" w:rsidR="00445C26" w:rsidRPr="00D03020" w:rsidRDefault="00445C26" w:rsidP="00445C26">
      <w:pPr>
        <w:pStyle w:val="NoSpacing"/>
        <w:rPr>
          <w:rFonts w:ascii="Times New Roman" w:hAnsi="Times New Roman" w:cs="Times New Roman"/>
          <w:b/>
          <w:sz w:val="24"/>
          <w:szCs w:val="24"/>
        </w:rPr>
      </w:pPr>
    </w:p>
    <w:p w14:paraId="4F6E7E2A" w14:textId="77777777" w:rsidR="00E727F4" w:rsidRPr="00D03020" w:rsidRDefault="00E727F4" w:rsidP="00445C26">
      <w:pPr>
        <w:pStyle w:val="NoSpacing"/>
        <w:rPr>
          <w:rFonts w:ascii="Times New Roman" w:hAnsi="Times New Roman" w:cs="Times New Roman"/>
          <w:b/>
          <w:sz w:val="24"/>
          <w:szCs w:val="24"/>
        </w:rPr>
      </w:pPr>
    </w:p>
    <w:p w14:paraId="5EF8DCE8" w14:textId="4815BF63" w:rsidR="00445C26" w:rsidRPr="00D03020" w:rsidRDefault="00445C26" w:rsidP="00445C26">
      <w:pPr>
        <w:pStyle w:val="NoSpacing"/>
        <w:rPr>
          <w:rFonts w:ascii="Times New Roman" w:hAnsi="Times New Roman" w:cs="Times New Roman"/>
          <w:b/>
          <w:sz w:val="24"/>
          <w:szCs w:val="24"/>
          <w:u w:val="single"/>
          <w:lang w:val="sr-Cyrl-RS"/>
        </w:rPr>
      </w:pPr>
      <w:r w:rsidRPr="00D03020">
        <w:rPr>
          <w:rFonts w:ascii="Times New Roman" w:hAnsi="Times New Roman" w:cs="Times New Roman"/>
          <w:b/>
          <w:sz w:val="24"/>
          <w:szCs w:val="24"/>
          <w:lang w:val="ru-RU"/>
        </w:rPr>
        <w:t>За меру 3)</w:t>
      </w:r>
      <w:r w:rsidR="00E727F4" w:rsidRPr="00D03020">
        <w:rPr>
          <w:rFonts w:ascii="Times New Roman" w:hAnsi="Times New Roman" w:cs="Times New Roman"/>
          <w:b/>
          <w:sz w:val="24"/>
          <w:szCs w:val="24"/>
          <w:u w:val="single"/>
          <w:lang w:val="sr-Latn-RS"/>
        </w:rPr>
        <w:t>:</w:t>
      </w:r>
    </w:p>
    <w:p w14:paraId="727AB600" w14:textId="2B95D2C1" w:rsidR="00D03020" w:rsidRPr="00D03020" w:rsidRDefault="00D03020" w:rsidP="00D03020">
      <w:pPr>
        <w:autoSpaceDE w:val="0"/>
        <w:autoSpaceDN w:val="0"/>
        <w:adjustRightInd w:val="0"/>
        <w:spacing w:after="0" w:line="240" w:lineRule="auto"/>
        <w:ind w:left="1080"/>
        <w:contextualSpacing/>
        <w:rPr>
          <w:rFonts w:ascii="Times New Roman" w:eastAsia="Calibri" w:hAnsi="Times New Roman" w:cs="Times New Roman"/>
          <w:sz w:val="24"/>
          <w:szCs w:val="24"/>
          <w:lang w:val="sr-Cyrl-CS"/>
        </w:rPr>
      </w:pPr>
      <w:r w:rsidRPr="00D03020">
        <w:rPr>
          <w:rStyle w:val="markedcontent"/>
          <w:rFonts w:ascii="Times New Roman" w:hAnsi="Times New Roman" w:cs="Times New Roman"/>
          <w:b/>
          <w:bCs/>
          <w:sz w:val="24"/>
          <w:szCs w:val="24"/>
          <w:u w:val="single"/>
          <w:lang w:val="sr-Cyrl-CS"/>
        </w:rPr>
        <w:t>постављањ</w:t>
      </w:r>
      <w:r w:rsidRPr="00D03020">
        <w:rPr>
          <w:rStyle w:val="markedcontent"/>
          <w:rFonts w:ascii="Times New Roman" w:hAnsi="Times New Roman" w:cs="Times New Roman"/>
          <w:b/>
          <w:bCs/>
          <w:sz w:val="24"/>
          <w:szCs w:val="24"/>
          <w:u w:val="single"/>
        </w:rPr>
        <w:t>e</w:t>
      </w:r>
      <w:r w:rsidRPr="00D03020">
        <w:rPr>
          <w:rStyle w:val="markedcontent"/>
          <w:rFonts w:ascii="Times New Roman" w:hAnsi="Times New Roman" w:cs="Times New Roman"/>
          <w:b/>
          <w:bCs/>
          <w:sz w:val="24"/>
          <w:szCs w:val="24"/>
          <w:u w:val="single"/>
          <w:lang w:val="sr-Cyrl-CS"/>
        </w:rPr>
        <w:t xml:space="preserve"> термичке изолације испод кровног покривача или таванице;</w:t>
      </w:r>
    </w:p>
    <w:p w14:paraId="68A509BF" w14:textId="77777777" w:rsidR="00D03020" w:rsidRPr="00D03020" w:rsidRDefault="00D03020" w:rsidP="00D03020">
      <w:pPr>
        <w:autoSpaceDE w:val="0"/>
        <w:autoSpaceDN w:val="0"/>
        <w:adjustRightInd w:val="0"/>
        <w:spacing w:after="0" w:line="240" w:lineRule="auto"/>
        <w:ind w:left="1080"/>
        <w:contextualSpacing/>
        <w:rPr>
          <w:rFonts w:ascii="Times New Roman" w:eastAsia="Calibri" w:hAnsi="Times New Roman" w:cs="Times New Roman"/>
          <w:sz w:val="24"/>
          <w:szCs w:val="24"/>
          <w:lang w:val="sr-Cyrl-CS"/>
        </w:rPr>
      </w:pPr>
      <w:r w:rsidRPr="00D03020">
        <w:rPr>
          <w:rFonts w:ascii="Times New Roman" w:eastAsia="Calibri" w:hAnsi="Times New Roman" w:cs="Times New Roman"/>
          <w:sz w:val="24"/>
          <w:szCs w:val="24"/>
          <w:lang w:val="sr-Cyrl-CS"/>
        </w:rPr>
        <w:t>У оквиру ове мере могуће је извршити и уградњу и набавку материјала за термичку изолацију крова или таванице изнад грејаног простора</w:t>
      </w:r>
      <w:r w:rsidRPr="00D03020">
        <w:rPr>
          <w:rFonts w:ascii="Times New Roman" w:eastAsia="Calibri" w:hAnsi="Times New Roman" w:cs="Times New Roman"/>
          <w:sz w:val="24"/>
          <w:szCs w:val="24"/>
        </w:rPr>
        <w:t>.</w:t>
      </w:r>
      <w:r w:rsidRPr="00D03020">
        <w:rPr>
          <w:rFonts w:ascii="Times New Roman" w:eastAsia="Calibri" w:hAnsi="Times New Roman" w:cs="Times New Roman"/>
          <w:sz w:val="24"/>
          <w:szCs w:val="24"/>
          <w:lang w:val="sr-Cyrl-CS"/>
        </w:rPr>
        <w:t xml:space="preserve"> Ова мера може обухватити, у случају да је оштећен кровни покривач и хидроизолациони кровни систем, и грађевинске радове на замени хидроизолације и других слојева кровног покривача, као и лимарске радове, али не и радове на замени конструктивних елемената крова.</w:t>
      </w:r>
    </w:p>
    <w:p w14:paraId="1E73C605" w14:textId="77777777" w:rsidR="00D03020" w:rsidRPr="00D03020" w:rsidRDefault="00D03020" w:rsidP="00D03020">
      <w:pPr>
        <w:autoSpaceDE w:val="0"/>
        <w:autoSpaceDN w:val="0"/>
        <w:adjustRightInd w:val="0"/>
        <w:spacing w:after="0" w:line="240" w:lineRule="auto"/>
        <w:ind w:left="1080"/>
        <w:contextualSpacing/>
        <w:rPr>
          <w:rFonts w:ascii="Times New Roman" w:eastAsia="Calibri" w:hAnsi="Times New Roman" w:cs="Times New Roman"/>
          <w:sz w:val="24"/>
          <w:szCs w:val="24"/>
          <w:lang w:val="sr-Cyrl-CS"/>
        </w:rPr>
      </w:pPr>
      <w:r w:rsidRPr="00D03020">
        <w:rPr>
          <w:rFonts w:ascii="Times New Roman" w:eastAsia="Calibri" w:hAnsi="Times New Roman" w:cs="Times New Roman"/>
          <w:sz w:val="24"/>
          <w:szCs w:val="24"/>
          <w:lang w:val="sr-Cyrl-CS"/>
        </w:rPr>
        <w:t xml:space="preserve">Овом мером је неопходно испунити следеће критеријуме енергетске ефикасности: </w:t>
      </w:r>
    </w:p>
    <w:p w14:paraId="2DD7E5DE" w14:textId="77777777" w:rsidR="00B57B7C" w:rsidRDefault="00D03020" w:rsidP="00B57B7C">
      <w:pPr>
        <w:autoSpaceDE w:val="0"/>
        <w:autoSpaceDN w:val="0"/>
        <w:adjustRightInd w:val="0"/>
        <w:spacing w:after="0" w:line="240" w:lineRule="auto"/>
        <w:ind w:left="1080"/>
        <w:contextualSpacing/>
        <w:rPr>
          <w:rFonts w:ascii="Times New Roman" w:eastAsia="Calibri" w:hAnsi="Times New Roman" w:cs="Times New Roman"/>
          <w:sz w:val="24"/>
          <w:szCs w:val="24"/>
          <w:lang w:val="sr-Cyrl-CS"/>
        </w:rPr>
      </w:pPr>
      <w:r w:rsidRPr="00D03020">
        <w:rPr>
          <w:rFonts w:ascii="Times New Roman" w:eastAsia="Calibri" w:hAnsi="Times New Roman" w:cs="Times New Roman"/>
          <w:sz w:val="24"/>
          <w:szCs w:val="24"/>
          <w:lang w:val="sr-Cyrl-CS"/>
        </w:rPr>
        <w:t>- Минимална дебљина термичке изолације крова или таванице изнад грејаног простора мора износити 20 цм, осим ако не постоји техничка могућност да се постави та дебљина изолације;</w:t>
      </w:r>
    </w:p>
    <w:p w14:paraId="0F67116A" w14:textId="77777777" w:rsidR="00B57B7C" w:rsidRDefault="00B57B7C" w:rsidP="00B57B7C">
      <w:pPr>
        <w:autoSpaceDE w:val="0"/>
        <w:autoSpaceDN w:val="0"/>
        <w:adjustRightInd w:val="0"/>
        <w:spacing w:after="0" w:line="240" w:lineRule="auto"/>
        <w:ind w:left="1080"/>
        <w:contextualSpacing/>
        <w:rPr>
          <w:rFonts w:ascii="Times New Roman" w:eastAsia="Calibri" w:hAnsi="Times New Roman" w:cs="Times New Roman"/>
          <w:sz w:val="24"/>
          <w:szCs w:val="24"/>
          <w:lang w:val="sr-Cyrl-CS"/>
        </w:rPr>
      </w:pPr>
    </w:p>
    <w:p w14:paraId="460D0030" w14:textId="4E9A4572" w:rsidR="00D03020" w:rsidRPr="00D03020" w:rsidRDefault="00D03020" w:rsidP="00B57B7C">
      <w:pPr>
        <w:autoSpaceDE w:val="0"/>
        <w:autoSpaceDN w:val="0"/>
        <w:adjustRightInd w:val="0"/>
        <w:spacing w:after="0" w:line="240" w:lineRule="auto"/>
        <w:ind w:left="1080"/>
        <w:contextualSpacing/>
        <w:rPr>
          <w:rFonts w:ascii="Times New Roman" w:eastAsia="Calibri" w:hAnsi="Times New Roman" w:cs="Times New Roman"/>
          <w:b/>
          <w:sz w:val="24"/>
          <w:szCs w:val="24"/>
          <w:lang w:val="sr-Cyrl-CS"/>
        </w:rPr>
      </w:pPr>
      <w:r w:rsidRPr="00D03020">
        <w:rPr>
          <w:rFonts w:ascii="Times New Roman" w:eastAsia="Calibri" w:hAnsi="Times New Roman" w:cs="Times New Roman"/>
          <w:b/>
          <w:sz w:val="24"/>
          <w:szCs w:val="24"/>
          <w:lang w:val="sr-Cyrl-CS"/>
        </w:rPr>
        <w:t>НИЈЕ БИЛО ЗАИНТЕРЕСОВАНИХ ПРИВРЕДНИХ СУБЈЕКАТА</w:t>
      </w:r>
    </w:p>
    <w:p w14:paraId="7BCD1ADC" w14:textId="77777777" w:rsidR="00D03020" w:rsidRPr="00D03020" w:rsidRDefault="00D03020" w:rsidP="00D03020">
      <w:pPr>
        <w:pStyle w:val="NoSpacing"/>
        <w:rPr>
          <w:rFonts w:ascii="Times New Roman" w:hAnsi="Times New Roman" w:cs="Times New Roman"/>
          <w:b/>
          <w:sz w:val="24"/>
          <w:szCs w:val="24"/>
        </w:rPr>
      </w:pPr>
    </w:p>
    <w:p w14:paraId="43D7F54F" w14:textId="068C5992" w:rsidR="00D03020" w:rsidRPr="00D03020" w:rsidRDefault="00D03020" w:rsidP="00445C26">
      <w:pPr>
        <w:pStyle w:val="NoSpacing"/>
        <w:rPr>
          <w:rFonts w:ascii="Times New Roman" w:hAnsi="Times New Roman" w:cs="Times New Roman"/>
          <w:b/>
          <w:sz w:val="24"/>
          <w:szCs w:val="24"/>
          <w:u w:val="single"/>
          <w:lang w:val="sr-Cyrl-RS"/>
        </w:rPr>
      </w:pPr>
      <w:r w:rsidRPr="00D03020">
        <w:rPr>
          <w:rFonts w:ascii="Times New Roman" w:hAnsi="Times New Roman" w:cs="Times New Roman"/>
          <w:b/>
          <w:sz w:val="24"/>
          <w:szCs w:val="24"/>
          <w:u w:val="single"/>
          <w:lang w:val="sr-Cyrl-RS"/>
        </w:rPr>
        <w:t>За меру 4):</w:t>
      </w:r>
    </w:p>
    <w:p w14:paraId="5A03A10B" w14:textId="5039C34E" w:rsidR="00D03020" w:rsidRPr="00D03020" w:rsidRDefault="00D03020" w:rsidP="00D03020">
      <w:pPr>
        <w:autoSpaceDE w:val="0"/>
        <w:autoSpaceDN w:val="0"/>
        <w:adjustRightInd w:val="0"/>
        <w:spacing w:after="0" w:line="240" w:lineRule="auto"/>
        <w:ind w:left="1077"/>
        <w:contextualSpacing/>
        <w:rPr>
          <w:rFonts w:ascii="Times New Roman" w:eastAsia="Calibri" w:hAnsi="Times New Roman" w:cs="Times New Roman"/>
          <w:b/>
          <w:bCs/>
          <w:sz w:val="24"/>
          <w:szCs w:val="24"/>
          <w:u w:val="single"/>
          <w:lang w:val="sr-Cyrl-CS"/>
        </w:rPr>
      </w:pPr>
      <w:r w:rsidRPr="00D03020">
        <w:rPr>
          <w:rFonts w:ascii="Times New Roman" w:eastAsia="Calibri" w:hAnsi="Times New Roman" w:cs="Times New Roman"/>
          <w:b/>
          <w:bCs/>
          <w:sz w:val="24"/>
          <w:szCs w:val="24"/>
          <w:u w:val="single"/>
          <w:lang w:val="sr-Cyrl-CS"/>
        </w:rPr>
        <w:t>замен</w:t>
      </w:r>
      <w:r w:rsidRPr="00D03020">
        <w:rPr>
          <w:rFonts w:ascii="Times New Roman" w:eastAsia="Calibri" w:hAnsi="Times New Roman" w:cs="Times New Roman"/>
          <w:b/>
          <w:bCs/>
          <w:sz w:val="24"/>
          <w:szCs w:val="24"/>
          <w:u w:val="single"/>
        </w:rPr>
        <w:t>a</w:t>
      </w:r>
      <w:r w:rsidRPr="00D03020">
        <w:rPr>
          <w:rFonts w:ascii="Times New Roman" w:eastAsia="Calibri" w:hAnsi="Times New Roman" w:cs="Times New Roman"/>
          <w:b/>
          <w:bCs/>
          <w:sz w:val="24"/>
          <w:szCs w:val="24"/>
          <w:u w:val="single"/>
          <w:lang w:val="sr-Cyrl-CS"/>
        </w:rPr>
        <w:t xml:space="preserve"> постојећег грејача простора на чврсто гориво, течно гориво</w:t>
      </w:r>
      <w:r w:rsidRPr="00D03020">
        <w:rPr>
          <w:rFonts w:ascii="Times New Roman" w:eastAsia="Calibri" w:hAnsi="Times New Roman" w:cs="Times New Roman"/>
          <w:b/>
          <w:bCs/>
          <w:sz w:val="24"/>
          <w:szCs w:val="24"/>
          <w:u w:val="single"/>
        </w:rPr>
        <w:t xml:space="preserve"> </w:t>
      </w:r>
      <w:r w:rsidRPr="00D03020">
        <w:rPr>
          <w:rFonts w:ascii="Times New Roman" w:eastAsia="Calibri" w:hAnsi="Times New Roman" w:cs="Times New Roman"/>
          <w:b/>
          <w:bCs/>
          <w:sz w:val="24"/>
          <w:szCs w:val="24"/>
          <w:u w:val="single"/>
          <w:lang w:val="sr-Cyrl-CS"/>
        </w:rPr>
        <w:t>или електричну енергију(</w:t>
      </w:r>
      <w:r w:rsidRPr="00D03020">
        <w:rPr>
          <w:rFonts w:ascii="Times New Roman" w:eastAsia="Calibri" w:hAnsi="Times New Roman" w:cs="Times New Roman"/>
          <w:b/>
          <w:bCs/>
          <w:sz w:val="24"/>
          <w:szCs w:val="24"/>
          <w:u w:val="single"/>
        </w:rPr>
        <w:t xml:space="preserve"> </w:t>
      </w:r>
      <w:r w:rsidRPr="00D03020">
        <w:rPr>
          <w:rFonts w:ascii="Times New Roman" w:eastAsia="Calibri" w:hAnsi="Times New Roman" w:cs="Times New Roman"/>
          <w:b/>
          <w:bCs/>
          <w:sz w:val="24"/>
          <w:szCs w:val="24"/>
          <w:u w:val="single"/>
          <w:lang w:val="sr-Cyrl-CS"/>
        </w:rPr>
        <w:t>котао или пећ) ефикаснијим котлом</w:t>
      </w:r>
      <w:r w:rsidRPr="00D03020">
        <w:rPr>
          <w:rFonts w:ascii="Times New Roman" w:eastAsia="Calibri" w:hAnsi="Times New Roman" w:cs="Times New Roman"/>
          <w:b/>
          <w:bCs/>
          <w:sz w:val="24"/>
          <w:szCs w:val="24"/>
          <w:u w:val="single"/>
        </w:rPr>
        <w:t xml:space="preserve"> </w:t>
      </w:r>
      <w:r w:rsidRPr="00D03020">
        <w:rPr>
          <w:rFonts w:ascii="Times New Roman" w:eastAsia="Calibri" w:hAnsi="Times New Roman" w:cs="Times New Roman"/>
          <w:b/>
          <w:bCs/>
          <w:sz w:val="24"/>
          <w:szCs w:val="24"/>
          <w:u w:val="single"/>
          <w:lang w:val="sr-Cyrl-CS"/>
        </w:rPr>
        <w:t>на биомасу;</w:t>
      </w:r>
    </w:p>
    <w:p w14:paraId="5846090C" w14:textId="77777777" w:rsidR="00D03020" w:rsidRPr="00D03020" w:rsidRDefault="00D03020" w:rsidP="00D03020">
      <w:pPr>
        <w:autoSpaceDE w:val="0"/>
        <w:autoSpaceDN w:val="0"/>
        <w:adjustRightInd w:val="0"/>
        <w:spacing w:after="0" w:line="240" w:lineRule="auto"/>
        <w:ind w:left="1080"/>
        <w:contextualSpacing/>
        <w:rPr>
          <w:rFonts w:ascii="Times New Roman" w:hAnsi="Times New Roman" w:cs="Times New Roman"/>
          <w:sz w:val="24"/>
          <w:szCs w:val="24"/>
          <w:lang w:val="sr-Cyrl-CS"/>
        </w:rPr>
      </w:pPr>
      <w:r w:rsidRPr="00D03020">
        <w:rPr>
          <w:rFonts w:ascii="Times New Roman" w:hAnsi="Times New Roman" w:cs="Times New Roman"/>
          <w:sz w:val="24"/>
          <w:szCs w:val="24"/>
          <w:lang w:val="sr-Cyrl-CS"/>
        </w:rPr>
        <w:t xml:space="preserve">У оквиру ове мере могуће је извршити замену постојећег грејача простора и набавку и инсталацију ефикаснијег котла на биомасу (дрвни пелет, брикет, сечка). У примени ове мере следећи критеријум енергетске ефикасности мора бити испуњен: </w:t>
      </w:r>
    </w:p>
    <w:p w14:paraId="11D5FA56" w14:textId="77777777" w:rsidR="00D03020" w:rsidRPr="00D03020" w:rsidRDefault="00D03020" w:rsidP="00D03020">
      <w:pPr>
        <w:autoSpaceDE w:val="0"/>
        <w:autoSpaceDN w:val="0"/>
        <w:adjustRightInd w:val="0"/>
        <w:spacing w:after="0" w:line="240" w:lineRule="auto"/>
        <w:ind w:left="1080"/>
        <w:contextualSpacing/>
        <w:rPr>
          <w:rFonts w:ascii="Times New Roman" w:hAnsi="Times New Roman" w:cs="Times New Roman"/>
          <w:sz w:val="24"/>
          <w:szCs w:val="24"/>
          <w:lang w:val="sr-Cyrl-CS"/>
        </w:rPr>
      </w:pPr>
      <w:r w:rsidRPr="00D03020">
        <w:rPr>
          <w:rFonts w:ascii="Times New Roman" w:hAnsi="Times New Roman" w:cs="Times New Roman"/>
          <w:sz w:val="24"/>
          <w:szCs w:val="24"/>
          <w:lang w:val="sr-Cyrl-CS"/>
        </w:rPr>
        <w:t>- Минимални степен корисности котла или пећи на биомасу (грејач простора) (дрвни пелет, брикет, сечка) мора бити најмање 85%. Котао мора бити опремљен прописима предвиђеним функцијама сигурности и функцијом аутоматске регулације, као што је регулација температуре у разводном воду и слично;</w:t>
      </w:r>
    </w:p>
    <w:p w14:paraId="6659FA13" w14:textId="77777777" w:rsidR="00445C26" w:rsidRPr="00445C26" w:rsidRDefault="00445C26" w:rsidP="00445C26">
      <w:pPr>
        <w:pStyle w:val="NoSpacing"/>
        <w:rPr>
          <w:rFonts w:ascii="Times New Roman" w:hAnsi="Times New Roman" w:cs="Times New Roman"/>
          <w:b/>
          <w:sz w:val="24"/>
          <w:szCs w:val="24"/>
          <w:u w:val="single"/>
          <w:lang w:val="sr-Latn-RS"/>
        </w:rPr>
      </w:pPr>
    </w:p>
    <w:tbl>
      <w:tblPr>
        <w:tblW w:w="935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260"/>
        <w:gridCol w:w="2693"/>
        <w:gridCol w:w="2409"/>
      </w:tblGrid>
      <w:tr w:rsidR="00D03020" w:rsidRPr="00445C26" w14:paraId="4E53B76A" w14:textId="77777777" w:rsidTr="00D03020">
        <w:tc>
          <w:tcPr>
            <w:tcW w:w="993" w:type="dxa"/>
            <w:tcBorders>
              <w:top w:val="single" w:sz="4" w:space="0" w:color="000000"/>
              <w:left w:val="single" w:sz="4" w:space="0" w:color="000000"/>
              <w:bottom w:val="single" w:sz="4" w:space="0" w:color="000000"/>
              <w:right w:val="single" w:sz="4" w:space="0" w:color="000000"/>
            </w:tcBorders>
            <w:vAlign w:val="center"/>
            <w:hideMark/>
          </w:tcPr>
          <w:p w14:paraId="6BAF1E4E" w14:textId="77777777" w:rsidR="00D03020" w:rsidRPr="00445C26" w:rsidRDefault="00D03020" w:rsidP="00801704">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Редни број</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382A7DBD" w14:textId="77777777" w:rsidR="00D03020" w:rsidRPr="00445C26" w:rsidRDefault="00D03020" w:rsidP="00801704">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Назив привредног субјекта</w:t>
            </w:r>
          </w:p>
        </w:tc>
        <w:tc>
          <w:tcPr>
            <w:tcW w:w="2693" w:type="dxa"/>
            <w:tcBorders>
              <w:top w:val="single" w:sz="4" w:space="0" w:color="000000"/>
              <w:left w:val="single" w:sz="4" w:space="0" w:color="000000"/>
              <w:bottom w:val="single" w:sz="4" w:space="0" w:color="000000"/>
              <w:right w:val="single" w:sz="4" w:space="0" w:color="000000"/>
            </w:tcBorders>
          </w:tcPr>
          <w:p w14:paraId="04B9ABEC" w14:textId="77777777" w:rsidR="00D03020" w:rsidRDefault="00D03020" w:rsidP="00D03020">
            <w:pPr>
              <w:spacing w:after="0" w:line="240" w:lineRule="auto"/>
              <w:jc w:val="center"/>
              <w:rPr>
                <w:rFonts w:ascii="Times New Roman" w:hAnsi="Times New Roman" w:cs="Times New Roman"/>
                <w:b/>
                <w:sz w:val="24"/>
                <w:szCs w:val="24"/>
                <w:lang w:val="sr-Cyrl-RS"/>
              </w:rPr>
            </w:pPr>
          </w:p>
          <w:p w14:paraId="21B3AB27" w14:textId="77777777" w:rsidR="00D03020" w:rsidRPr="0094460F" w:rsidRDefault="00D03020" w:rsidP="00D03020">
            <w:pPr>
              <w:spacing w:after="0" w:line="240" w:lineRule="auto"/>
              <w:jc w:val="center"/>
              <w:rPr>
                <w:rFonts w:ascii="Times New Roman" w:hAnsi="Times New Roman" w:cs="Times New Roman"/>
                <w:b/>
                <w:sz w:val="24"/>
                <w:szCs w:val="24"/>
                <w:lang w:val="sr-Latn-RS"/>
              </w:rPr>
            </w:pPr>
            <w:r w:rsidRPr="0094460F">
              <w:rPr>
                <w:rFonts w:ascii="Times New Roman" w:hAnsi="Times New Roman" w:cs="Times New Roman"/>
                <w:b/>
                <w:sz w:val="24"/>
                <w:szCs w:val="24"/>
                <w:lang w:val="sr-Latn-RS"/>
              </w:rPr>
              <w:t>E-mail adresa</w:t>
            </w:r>
          </w:p>
          <w:p w14:paraId="35C80D05" w14:textId="77777777" w:rsidR="00D03020" w:rsidRPr="00445C26" w:rsidRDefault="00D03020" w:rsidP="00801704">
            <w:pPr>
              <w:spacing w:after="0" w:line="240" w:lineRule="auto"/>
              <w:jc w:val="center"/>
              <w:rPr>
                <w:rFonts w:ascii="Times New Roman" w:hAnsi="Times New Roman" w:cs="Times New Roman"/>
                <w:b/>
                <w:sz w:val="24"/>
                <w:szCs w:val="24"/>
                <w:lang w:val="sr-Cyrl-RS"/>
              </w:rPr>
            </w:pPr>
          </w:p>
        </w:tc>
        <w:tc>
          <w:tcPr>
            <w:tcW w:w="2409" w:type="dxa"/>
            <w:tcBorders>
              <w:top w:val="single" w:sz="4" w:space="0" w:color="000000"/>
              <w:left w:val="single" w:sz="4" w:space="0" w:color="000000"/>
              <w:bottom w:val="single" w:sz="4" w:space="0" w:color="000000"/>
              <w:right w:val="single" w:sz="4" w:space="0" w:color="000000"/>
            </w:tcBorders>
          </w:tcPr>
          <w:p w14:paraId="62052B6A" w14:textId="77777777" w:rsidR="00D03020" w:rsidRDefault="00D03020" w:rsidP="00801704">
            <w:pPr>
              <w:spacing w:after="0" w:line="240" w:lineRule="auto"/>
              <w:jc w:val="center"/>
              <w:rPr>
                <w:rFonts w:ascii="Times New Roman" w:hAnsi="Times New Roman" w:cs="Times New Roman"/>
                <w:b/>
                <w:sz w:val="24"/>
                <w:szCs w:val="24"/>
                <w:lang w:val="sr-Cyrl-RS"/>
              </w:rPr>
            </w:pPr>
          </w:p>
          <w:p w14:paraId="5126889C" w14:textId="73F5BFB2" w:rsidR="00D03020" w:rsidRPr="00445C26" w:rsidRDefault="00D03020" w:rsidP="00801704">
            <w:pPr>
              <w:spacing w:after="0" w:line="240" w:lineRule="auto"/>
              <w:jc w:val="center"/>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Контакт телефон</w:t>
            </w:r>
          </w:p>
        </w:tc>
      </w:tr>
      <w:tr w:rsidR="00D03020" w:rsidRPr="00445C26" w14:paraId="330838CE" w14:textId="77777777" w:rsidTr="00D03020">
        <w:tc>
          <w:tcPr>
            <w:tcW w:w="993" w:type="dxa"/>
            <w:tcBorders>
              <w:top w:val="single" w:sz="4" w:space="0" w:color="000000"/>
              <w:left w:val="single" w:sz="4" w:space="0" w:color="000000"/>
              <w:bottom w:val="single" w:sz="4" w:space="0" w:color="000000"/>
              <w:right w:val="single" w:sz="4" w:space="0" w:color="000000"/>
            </w:tcBorders>
            <w:vAlign w:val="center"/>
          </w:tcPr>
          <w:p w14:paraId="7CB0492D" w14:textId="77777777" w:rsidR="00D03020" w:rsidRPr="00445C26" w:rsidRDefault="00D03020" w:rsidP="004B200D">
            <w:pPr>
              <w:pStyle w:val="ListParagraph"/>
              <w:numPr>
                <w:ilvl w:val="0"/>
                <w:numId w:val="34"/>
              </w:numPr>
              <w:spacing w:after="0" w:line="240" w:lineRule="auto"/>
              <w:jc w:val="center"/>
              <w:rPr>
                <w:rFonts w:ascii="Times New Roman" w:hAnsi="Times New Roman" w:cs="Times New Roman"/>
                <w:sz w:val="24"/>
                <w:szCs w:val="24"/>
                <w:lang w:val="sr-Latn-RS"/>
              </w:rPr>
            </w:pPr>
          </w:p>
        </w:tc>
        <w:tc>
          <w:tcPr>
            <w:tcW w:w="3260" w:type="dxa"/>
            <w:tcBorders>
              <w:top w:val="single" w:sz="4" w:space="0" w:color="000000"/>
              <w:left w:val="single" w:sz="4" w:space="0" w:color="000000"/>
              <w:bottom w:val="single" w:sz="4" w:space="0" w:color="000000"/>
              <w:right w:val="single" w:sz="4" w:space="0" w:color="000000"/>
            </w:tcBorders>
            <w:vAlign w:val="center"/>
          </w:tcPr>
          <w:p w14:paraId="152ECC46" w14:textId="46836D0A" w:rsidR="00D03020" w:rsidRDefault="00D03020" w:rsidP="00801704">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Latn-RS"/>
              </w:rPr>
              <w:t>WW TERM 2019 Prokuplje</w:t>
            </w:r>
          </w:p>
          <w:p w14:paraId="4C296899" w14:textId="7B5F6190" w:rsidR="00D03020" w:rsidRPr="00D03020" w:rsidRDefault="00D03020" w:rsidP="00801704">
            <w:pPr>
              <w:spacing w:after="0" w:line="240" w:lineRule="auto"/>
              <w:rPr>
                <w:rFonts w:ascii="Times New Roman" w:hAnsi="Times New Roman" w:cs="Times New Roman"/>
                <w:b/>
                <w:sz w:val="24"/>
                <w:szCs w:val="24"/>
                <w:lang w:val="sr-Cyrl-RS"/>
              </w:rPr>
            </w:pPr>
          </w:p>
        </w:tc>
        <w:tc>
          <w:tcPr>
            <w:tcW w:w="2693" w:type="dxa"/>
            <w:tcBorders>
              <w:top w:val="single" w:sz="4" w:space="0" w:color="000000"/>
              <w:left w:val="single" w:sz="4" w:space="0" w:color="000000"/>
              <w:bottom w:val="single" w:sz="4" w:space="0" w:color="000000"/>
              <w:right w:val="single" w:sz="4" w:space="0" w:color="000000"/>
            </w:tcBorders>
          </w:tcPr>
          <w:p w14:paraId="39B29612" w14:textId="7EABF91B" w:rsidR="00DD3AD5" w:rsidRDefault="00B73A3B" w:rsidP="00801704">
            <w:pPr>
              <w:spacing w:after="0" w:line="240" w:lineRule="auto"/>
              <w:jc w:val="center"/>
              <w:rPr>
                <w:rFonts w:ascii="Times New Roman" w:hAnsi="Times New Roman" w:cs="Times New Roman"/>
                <w:b/>
                <w:sz w:val="24"/>
                <w:szCs w:val="24"/>
                <w:lang w:val="en-US"/>
              </w:rPr>
            </w:pPr>
            <w:hyperlink r:id="rId12" w:history="1">
              <w:r w:rsidR="00DD3AD5" w:rsidRPr="005B509F">
                <w:rPr>
                  <w:rStyle w:val="Hyperlink"/>
                  <w:rFonts w:ascii="Times New Roman" w:hAnsi="Times New Roman" w:cs="Times New Roman"/>
                  <w:b/>
                  <w:sz w:val="24"/>
                  <w:szCs w:val="24"/>
                  <w:lang w:val="en-US"/>
                </w:rPr>
                <w:t>vasovicrade@live.com</w:t>
              </w:r>
            </w:hyperlink>
          </w:p>
          <w:p w14:paraId="11D11035" w14:textId="5F0A6A9E" w:rsidR="00DD3AD5" w:rsidRPr="00DD3AD5" w:rsidRDefault="00DD3AD5" w:rsidP="00801704">
            <w:pPr>
              <w:spacing w:after="0" w:line="240" w:lineRule="auto"/>
              <w:jc w:val="center"/>
              <w:rPr>
                <w:rFonts w:ascii="Times New Roman" w:hAnsi="Times New Roman" w:cs="Times New Roman"/>
                <w:b/>
                <w:sz w:val="24"/>
                <w:szCs w:val="24"/>
                <w:lang w:val="en-US"/>
              </w:rPr>
            </w:pPr>
          </w:p>
        </w:tc>
        <w:tc>
          <w:tcPr>
            <w:tcW w:w="2409" w:type="dxa"/>
            <w:tcBorders>
              <w:top w:val="single" w:sz="4" w:space="0" w:color="000000"/>
              <w:left w:val="single" w:sz="4" w:space="0" w:color="000000"/>
              <w:bottom w:val="single" w:sz="4" w:space="0" w:color="000000"/>
              <w:right w:val="single" w:sz="4" w:space="0" w:color="000000"/>
            </w:tcBorders>
          </w:tcPr>
          <w:p w14:paraId="3BF14C48" w14:textId="268082F6" w:rsidR="00D03020" w:rsidRPr="00DD3AD5" w:rsidRDefault="00DD3AD5" w:rsidP="0080170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069/3565-010</w:t>
            </w:r>
          </w:p>
        </w:tc>
      </w:tr>
    </w:tbl>
    <w:p w14:paraId="3EA9517D" w14:textId="1333F314" w:rsidR="004B200D" w:rsidRPr="00445C26" w:rsidRDefault="004B200D" w:rsidP="004B200D">
      <w:pPr>
        <w:spacing w:after="0" w:line="240" w:lineRule="auto"/>
        <w:ind w:firstLine="612"/>
        <w:jc w:val="both"/>
        <w:rPr>
          <w:rFonts w:ascii="Times New Roman" w:eastAsia="Times New Roman" w:hAnsi="Times New Roman" w:cs="Times New Roman"/>
          <w:b/>
          <w:sz w:val="24"/>
          <w:szCs w:val="24"/>
          <w:u w:val="single"/>
          <w:lang w:val="ru-RU"/>
        </w:rPr>
      </w:pPr>
    </w:p>
    <w:p w14:paraId="53508445" w14:textId="77777777" w:rsidR="00B57B7C" w:rsidRDefault="00B57B7C" w:rsidP="00445C26">
      <w:pPr>
        <w:spacing w:after="0"/>
        <w:jc w:val="both"/>
        <w:rPr>
          <w:rFonts w:ascii="Times New Roman" w:hAnsi="Times New Roman" w:cs="Times New Roman"/>
          <w:b/>
          <w:sz w:val="24"/>
          <w:szCs w:val="24"/>
          <w:lang w:val="sr-Cyrl-RS"/>
        </w:rPr>
      </w:pPr>
    </w:p>
    <w:p w14:paraId="57219F4A" w14:textId="7ABDA4DA" w:rsidR="00445C26" w:rsidRDefault="00445C26" w:rsidP="00445C26">
      <w:pPr>
        <w:spacing w:after="0"/>
        <w:jc w:val="both"/>
        <w:rPr>
          <w:rFonts w:ascii="Times New Roman" w:hAnsi="Times New Roman" w:cs="Times New Roman"/>
          <w:b/>
          <w:sz w:val="24"/>
          <w:szCs w:val="24"/>
          <w:lang w:val="en-US"/>
        </w:rPr>
      </w:pPr>
      <w:r w:rsidRPr="00445C26">
        <w:rPr>
          <w:rFonts w:ascii="Times New Roman" w:hAnsi="Times New Roman" w:cs="Times New Roman"/>
          <w:b/>
          <w:sz w:val="24"/>
          <w:szCs w:val="24"/>
          <w:lang w:val="sr-Cyrl-RS"/>
        </w:rPr>
        <w:lastRenderedPageBreak/>
        <w:t>За меру 5):</w:t>
      </w:r>
    </w:p>
    <w:p w14:paraId="2BBC71D9" w14:textId="135F75E0" w:rsidR="00DD3AD5" w:rsidRPr="00DD3AD5" w:rsidRDefault="00DD3AD5" w:rsidP="00DD3AD5">
      <w:pPr>
        <w:autoSpaceDE w:val="0"/>
        <w:autoSpaceDN w:val="0"/>
        <w:adjustRightInd w:val="0"/>
        <w:spacing w:after="0" w:line="240" w:lineRule="auto"/>
        <w:ind w:left="1077"/>
        <w:contextualSpacing/>
        <w:rPr>
          <w:rFonts w:ascii="Times New Roman" w:eastAsia="Calibri" w:hAnsi="Times New Roman" w:cs="Times New Roman"/>
          <w:b/>
          <w:bCs/>
          <w:sz w:val="24"/>
          <w:szCs w:val="24"/>
          <w:u w:val="single"/>
          <w:lang w:val="sr-Cyrl-CS"/>
        </w:rPr>
      </w:pPr>
      <w:r w:rsidRPr="00DD3AD5">
        <w:rPr>
          <w:rFonts w:ascii="Times New Roman" w:eastAsia="Calibri" w:hAnsi="Times New Roman" w:cs="Times New Roman"/>
          <w:b/>
          <w:bCs/>
          <w:sz w:val="24"/>
          <w:szCs w:val="24"/>
          <w:u w:val="single"/>
          <w:lang w:val="sr-Cyrl-CS"/>
        </w:rPr>
        <w:t>уградња топлотних пумпи;</w:t>
      </w:r>
    </w:p>
    <w:p w14:paraId="77684CB9" w14:textId="77777777" w:rsidR="00DD3AD5" w:rsidRPr="00DD3AD5" w:rsidRDefault="00DD3AD5" w:rsidP="00DD3AD5">
      <w:pPr>
        <w:autoSpaceDE w:val="0"/>
        <w:autoSpaceDN w:val="0"/>
        <w:adjustRightInd w:val="0"/>
        <w:spacing w:after="0" w:line="240" w:lineRule="auto"/>
        <w:ind w:left="1080"/>
        <w:contextualSpacing/>
        <w:rPr>
          <w:rFonts w:ascii="Times New Roman" w:hAnsi="Times New Roman" w:cs="Times New Roman"/>
          <w:sz w:val="24"/>
          <w:szCs w:val="24"/>
          <w:lang w:val="sr-Cyrl-CS"/>
        </w:rPr>
      </w:pPr>
      <w:bookmarkStart w:id="0" w:name="_Hlk136517492"/>
      <w:r w:rsidRPr="00DD3AD5">
        <w:rPr>
          <w:rFonts w:ascii="Times New Roman" w:hAnsi="Times New Roman" w:cs="Times New Roman"/>
          <w:sz w:val="24"/>
          <w:szCs w:val="24"/>
          <w:lang w:val="sr-Cyrl-CS"/>
        </w:rPr>
        <w:t>У оквиру ове мере предвиђена је уградња следећих топлотних пумпи: топлотна пумпа ваздух-ваздух; топлотна пумпа ваздух-вода</w:t>
      </w:r>
      <w:r w:rsidRPr="00DD3AD5">
        <w:rPr>
          <w:rFonts w:ascii="Times New Roman" w:hAnsi="Times New Roman" w:cs="Times New Roman"/>
          <w:sz w:val="24"/>
          <w:szCs w:val="24"/>
          <w:lang w:val="sr-Latn-CS"/>
        </w:rPr>
        <w:t xml:space="preserve">, </w:t>
      </w:r>
      <w:r w:rsidRPr="00DD3AD5">
        <w:rPr>
          <w:rFonts w:ascii="Times New Roman" w:hAnsi="Times New Roman" w:cs="Times New Roman"/>
          <w:sz w:val="24"/>
          <w:szCs w:val="24"/>
          <w:lang w:val="sr-Cyrl-CS"/>
        </w:rPr>
        <w:t xml:space="preserve">топлотна пумпа земља-вода (са хоризонталним колекторима или са геосондама) или топлотна пумпа вода-вода. При примени ове мере није обавезна замена постојећег котла или пећи. Топлотна пумпа мора да има минимални SCOP (сезонски коефицијент </w:t>
      </w:r>
      <w:proofErr w:type="spellStart"/>
      <w:r w:rsidRPr="00DD3AD5">
        <w:rPr>
          <w:rFonts w:ascii="Times New Roman" w:hAnsi="Times New Roman" w:cs="Times New Roman"/>
          <w:sz w:val="24"/>
          <w:szCs w:val="24"/>
        </w:rPr>
        <w:t>грејања</w:t>
      </w:r>
      <w:proofErr w:type="spellEnd"/>
      <w:r w:rsidRPr="00DD3AD5">
        <w:rPr>
          <w:rFonts w:ascii="Times New Roman" w:hAnsi="Times New Roman" w:cs="Times New Roman"/>
          <w:sz w:val="24"/>
          <w:szCs w:val="24"/>
          <w:lang w:val="sr-Cyrl-CS"/>
        </w:rPr>
        <w:t xml:space="preserve">) према извору </w:t>
      </w:r>
      <w:proofErr w:type="spellStart"/>
      <w:r w:rsidRPr="00DD3AD5">
        <w:rPr>
          <w:rFonts w:ascii="Times New Roman" w:hAnsi="Times New Roman" w:cs="Times New Roman"/>
          <w:sz w:val="24"/>
          <w:szCs w:val="24"/>
        </w:rPr>
        <w:t>топлотне</w:t>
      </w:r>
      <w:proofErr w:type="spellEnd"/>
      <w:r w:rsidRPr="00DD3AD5">
        <w:rPr>
          <w:rFonts w:ascii="Times New Roman" w:hAnsi="Times New Roman" w:cs="Times New Roman"/>
          <w:sz w:val="24"/>
          <w:szCs w:val="24"/>
        </w:rPr>
        <w:t xml:space="preserve"> </w:t>
      </w:r>
      <w:r w:rsidRPr="00DD3AD5">
        <w:rPr>
          <w:rFonts w:ascii="Times New Roman" w:hAnsi="Times New Roman" w:cs="Times New Roman"/>
          <w:sz w:val="24"/>
          <w:szCs w:val="24"/>
          <w:lang w:val="sr-Cyrl-CS"/>
        </w:rPr>
        <w:t xml:space="preserve">енергије: </w:t>
      </w:r>
    </w:p>
    <w:p w14:paraId="77544C91" w14:textId="77777777" w:rsidR="00DD3AD5" w:rsidRPr="00DD3AD5" w:rsidRDefault="00DD3AD5" w:rsidP="00DD3AD5">
      <w:pPr>
        <w:autoSpaceDE w:val="0"/>
        <w:autoSpaceDN w:val="0"/>
        <w:adjustRightInd w:val="0"/>
        <w:spacing w:after="0" w:line="240" w:lineRule="auto"/>
        <w:ind w:left="1080"/>
        <w:contextualSpacing/>
        <w:rPr>
          <w:rFonts w:ascii="Times New Roman" w:hAnsi="Times New Roman" w:cs="Times New Roman"/>
          <w:sz w:val="24"/>
          <w:szCs w:val="24"/>
          <w:lang w:val="sr-Cyrl-CS"/>
        </w:rPr>
      </w:pPr>
      <w:r w:rsidRPr="00DD3AD5">
        <w:rPr>
          <w:rFonts w:ascii="Times New Roman" w:hAnsi="Times New Roman" w:cs="Times New Roman"/>
          <w:sz w:val="24"/>
          <w:szCs w:val="24"/>
          <w:lang w:val="sr-Cyrl-CS"/>
        </w:rPr>
        <w:t xml:space="preserve">- Ваздух, више од 3,4; </w:t>
      </w:r>
    </w:p>
    <w:p w14:paraId="780A3E26" w14:textId="77777777" w:rsidR="00DD3AD5" w:rsidRPr="00DD3AD5" w:rsidRDefault="00DD3AD5" w:rsidP="00DD3AD5">
      <w:pPr>
        <w:autoSpaceDE w:val="0"/>
        <w:autoSpaceDN w:val="0"/>
        <w:adjustRightInd w:val="0"/>
        <w:spacing w:after="0" w:line="240" w:lineRule="auto"/>
        <w:ind w:left="1080"/>
        <w:contextualSpacing/>
        <w:rPr>
          <w:rFonts w:ascii="Times New Roman" w:hAnsi="Times New Roman" w:cs="Times New Roman"/>
          <w:sz w:val="24"/>
          <w:szCs w:val="24"/>
          <w:lang w:val="sr-Cyrl-CS"/>
        </w:rPr>
      </w:pPr>
      <w:r w:rsidRPr="00DD3AD5">
        <w:rPr>
          <w:rFonts w:ascii="Times New Roman" w:hAnsi="Times New Roman" w:cs="Times New Roman"/>
          <w:sz w:val="24"/>
          <w:szCs w:val="24"/>
          <w:lang w:val="sr-Cyrl-CS"/>
        </w:rPr>
        <w:t>- Земља, више од 4,0;</w:t>
      </w:r>
    </w:p>
    <w:p w14:paraId="3BFF322A" w14:textId="77777777" w:rsidR="00DD3AD5" w:rsidRDefault="00DD3AD5" w:rsidP="00DD3AD5">
      <w:pPr>
        <w:autoSpaceDE w:val="0"/>
        <w:autoSpaceDN w:val="0"/>
        <w:adjustRightInd w:val="0"/>
        <w:spacing w:after="0" w:line="240" w:lineRule="auto"/>
        <w:ind w:left="1080"/>
        <w:contextualSpacing/>
        <w:rPr>
          <w:rFonts w:ascii="Times New Roman" w:hAnsi="Times New Roman" w:cs="Times New Roman"/>
          <w:sz w:val="24"/>
          <w:szCs w:val="24"/>
          <w:lang w:val="sr-Cyrl-CS"/>
        </w:rPr>
      </w:pPr>
      <w:r w:rsidRPr="00DD3AD5">
        <w:rPr>
          <w:rFonts w:ascii="Times New Roman" w:hAnsi="Times New Roman" w:cs="Times New Roman"/>
          <w:sz w:val="24"/>
          <w:szCs w:val="24"/>
          <w:lang w:val="sr-Cyrl-CS"/>
        </w:rPr>
        <w:t>- Вода, више од 4,5</w:t>
      </w:r>
      <w:bookmarkEnd w:id="0"/>
      <w:r w:rsidRPr="00DD3AD5">
        <w:rPr>
          <w:rFonts w:ascii="Times New Roman" w:hAnsi="Times New Roman" w:cs="Times New Roman"/>
          <w:sz w:val="24"/>
          <w:szCs w:val="24"/>
          <w:lang w:val="sr-Cyrl-CS"/>
        </w:rPr>
        <w:t>;</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119"/>
        <w:gridCol w:w="2693"/>
        <w:gridCol w:w="2410"/>
      </w:tblGrid>
      <w:tr w:rsidR="00DD3AD5" w:rsidRPr="00445C26" w14:paraId="177D8946" w14:textId="77777777" w:rsidTr="00DD3AD5">
        <w:tc>
          <w:tcPr>
            <w:tcW w:w="1134" w:type="dxa"/>
            <w:tcBorders>
              <w:top w:val="single" w:sz="4" w:space="0" w:color="000000"/>
              <w:left w:val="single" w:sz="4" w:space="0" w:color="000000"/>
              <w:bottom w:val="single" w:sz="4" w:space="0" w:color="000000"/>
              <w:right w:val="single" w:sz="4" w:space="0" w:color="000000"/>
            </w:tcBorders>
            <w:vAlign w:val="center"/>
            <w:hideMark/>
          </w:tcPr>
          <w:p w14:paraId="4A8D4A59" w14:textId="77777777" w:rsidR="00DD3AD5" w:rsidRPr="00445C26" w:rsidRDefault="00DD3AD5" w:rsidP="00801704">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Редни број</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296A285A" w14:textId="77777777" w:rsidR="00DD3AD5" w:rsidRPr="00445C26" w:rsidRDefault="00DD3AD5" w:rsidP="00801704">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Назив привредног субјекта</w:t>
            </w:r>
          </w:p>
        </w:tc>
        <w:tc>
          <w:tcPr>
            <w:tcW w:w="2693" w:type="dxa"/>
            <w:tcBorders>
              <w:top w:val="single" w:sz="4" w:space="0" w:color="000000"/>
              <w:left w:val="single" w:sz="4" w:space="0" w:color="000000"/>
              <w:bottom w:val="single" w:sz="4" w:space="0" w:color="000000"/>
              <w:right w:val="single" w:sz="4" w:space="0" w:color="000000"/>
            </w:tcBorders>
          </w:tcPr>
          <w:p w14:paraId="1DAAA03A" w14:textId="77777777" w:rsidR="00DD3AD5" w:rsidRDefault="00DD3AD5" w:rsidP="00DD3AD5">
            <w:pPr>
              <w:spacing w:after="0" w:line="240" w:lineRule="auto"/>
              <w:jc w:val="center"/>
              <w:rPr>
                <w:rFonts w:ascii="Times New Roman" w:hAnsi="Times New Roman" w:cs="Times New Roman"/>
                <w:b/>
                <w:sz w:val="24"/>
                <w:szCs w:val="24"/>
                <w:lang w:val="sr-Latn-RS"/>
              </w:rPr>
            </w:pPr>
          </w:p>
          <w:p w14:paraId="74668FE1" w14:textId="77777777" w:rsidR="00DD3AD5" w:rsidRPr="0094460F" w:rsidRDefault="00DD3AD5" w:rsidP="00DD3AD5">
            <w:pPr>
              <w:spacing w:after="0" w:line="240" w:lineRule="auto"/>
              <w:jc w:val="center"/>
              <w:rPr>
                <w:rFonts w:ascii="Times New Roman" w:hAnsi="Times New Roman" w:cs="Times New Roman"/>
                <w:b/>
                <w:sz w:val="24"/>
                <w:szCs w:val="24"/>
                <w:lang w:val="sr-Latn-RS"/>
              </w:rPr>
            </w:pPr>
            <w:r w:rsidRPr="0094460F">
              <w:rPr>
                <w:rFonts w:ascii="Times New Roman" w:hAnsi="Times New Roman" w:cs="Times New Roman"/>
                <w:b/>
                <w:sz w:val="24"/>
                <w:szCs w:val="24"/>
                <w:lang w:val="sr-Latn-RS"/>
              </w:rPr>
              <w:t>E-mail adresa</w:t>
            </w:r>
          </w:p>
          <w:p w14:paraId="1FD27DC6" w14:textId="77777777" w:rsidR="00DD3AD5" w:rsidRPr="00445C26" w:rsidRDefault="00DD3AD5" w:rsidP="00801704">
            <w:pPr>
              <w:spacing w:after="0" w:line="240" w:lineRule="auto"/>
              <w:jc w:val="center"/>
              <w:rPr>
                <w:rFonts w:ascii="Times New Roman" w:hAnsi="Times New Roman" w:cs="Times New Roman"/>
                <w:b/>
                <w:sz w:val="24"/>
                <w:szCs w:val="24"/>
                <w:lang w:val="sr-Cyrl-RS"/>
              </w:rPr>
            </w:pPr>
          </w:p>
        </w:tc>
        <w:tc>
          <w:tcPr>
            <w:tcW w:w="2410" w:type="dxa"/>
            <w:tcBorders>
              <w:top w:val="single" w:sz="4" w:space="0" w:color="000000"/>
              <w:left w:val="single" w:sz="4" w:space="0" w:color="000000"/>
              <w:bottom w:val="single" w:sz="4" w:space="0" w:color="000000"/>
              <w:right w:val="single" w:sz="4" w:space="0" w:color="000000"/>
            </w:tcBorders>
          </w:tcPr>
          <w:p w14:paraId="35D1A3B8" w14:textId="77777777" w:rsidR="00DD3AD5" w:rsidRDefault="00DD3AD5" w:rsidP="00801704">
            <w:pPr>
              <w:spacing w:after="0" w:line="240" w:lineRule="auto"/>
              <w:jc w:val="center"/>
              <w:rPr>
                <w:rFonts w:ascii="Times New Roman" w:hAnsi="Times New Roman" w:cs="Times New Roman"/>
                <w:b/>
                <w:sz w:val="24"/>
                <w:szCs w:val="24"/>
                <w:lang w:val="en-US"/>
              </w:rPr>
            </w:pPr>
          </w:p>
          <w:p w14:paraId="689AD8D6" w14:textId="78C7B0B1" w:rsidR="00DD3AD5" w:rsidRPr="00445C26" w:rsidRDefault="00DD3AD5" w:rsidP="00801704">
            <w:pPr>
              <w:spacing w:after="0" w:line="240" w:lineRule="auto"/>
              <w:jc w:val="center"/>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Контакт телефон</w:t>
            </w:r>
          </w:p>
        </w:tc>
      </w:tr>
      <w:tr w:rsidR="00DD3AD5" w:rsidRPr="00445C26" w14:paraId="37E09BB0" w14:textId="77777777" w:rsidTr="00DD3AD5">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4607FBC0" w14:textId="77777777" w:rsidR="00DD3AD5" w:rsidRPr="00445C26" w:rsidRDefault="00DD3AD5" w:rsidP="004B200D">
            <w:pPr>
              <w:pStyle w:val="ListParagraph"/>
              <w:numPr>
                <w:ilvl w:val="0"/>
                <w:numId w:val="35"/>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684F72CE" w14:textId="77777777" w:rsidR="00DD3AD5" w:rsidRDefault="00DD3AD5" w:rsidP="00FB37A0">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Latn-RS"/>
              </w:rPr>
              <w:t>WW TERM 2019 Prokuplje</w:t>
            </w:r>
          </w:p>
          <w:p w14:paraId="7BEAB8F2" w14:textId="77777777" w:rsidR="00DD3AD5" w:rsidRPr="00445C26" w:rsidRDefault="00DD3AD5" w:rsidP="00DD3AD5">
            <w:pPr>
              <w:spacing w:after="0" w:line="240" w:lineRule="auto"/>
              <w:rPr>
                <w:rFonts w:ascii="Times New Roman" w:hAnsi="Times New Roman" w:cs="Times New Roman"/>
                <w:sz w:val="24"/>
                <w:szCs w:val="24"/>
                <w:lang w:val="sr-Latn-RS"/>
              </w:rPr>
            </w:pPr>
          </w:p>
        </w:tc>
        <w:tc>
          <w:tcPr>
            <w:tcW w:w="2693" w:type="dxa"/>
            <w:tcBorders>
              <w:top w:val="single" w:sz="4" w:space="0" w:color="000000"/>
              <w:left w:val="single" w:sz="4" w:space="0" w:color="000000"/>
              <w:bottom w:val="single" w:sz="4" w:space="0" w:color="000000"/>
              <w:right w:val="single" w:sz="4" w:space="0" w:color="000000"/>
            </w:tcBorders>
          </w:tcPr>
          <w:p w14:paraId="5A2931C0" w14:textId="77777777" w:rsidR="00DD3AD5" w:rsidRDefault="00DD3AD5" w:rsidP="00DD3AD5">
            <w:pPr>
              <w:spacing w:after="0" w:line="240" w:lineRule="auto"/>
              <w:jc w:val="center"/>
              <w:rPr>
                <w:rFonts w:ascii="Times New Roman" w:hAnsi="Times New Roman" w:cs="Times New Roman"/>
                <w:b/>
                <w:sz w:val="24"/>
                <w:szCs w:val="24"/>
                <w:lang w:val="en-US"/>
              </w:rPr>
            </w:pPr>
          </w:p>
          <w:p w14:paraId="14B4C392" w14:textId="77777777" w:rsidR="00DD3AD5" w:rsidRDefault="00B73A3B" w:rsidP="00DD3AD5">
            <w:pPr>
              <w:spacing w:after="0" w:line="240" w:lineRule="auto"/>
              <w:jc w:val="center"/>
              <w:rPr>
                <w:rFonts w:ascii="Times New Roman" w:hAnsi="Times New Roman" w:cs="Times New Roman"/>
                <w:b/>
                <w:sz w:val="24"/>
                <w:szCs w:val="24"/>
                <w:lang w:val="en-US"/>
              </w:rPr>
            </w:pPr>
            <w:hyperlink r:id="rId13" w:history="1">
              <w:r w:rsidR="00DD3AD5" w:rsidRPr="005B509F">
                <w:rPr>
                  <w:rStyle w:val="Hyperlink"/>
                  <w:rFonts w:ascii="Times New Roman" w:hAnsi="Times New Roman" w:cs="Times New Roman"/>
                  <w:b/>
                  <w:sz w:val="24"/>
                  <w:szCs w:val="24"/>
                  <w:lang w:val="en-US"/>
                </w:rPr>
                <w:t>vasovicrade@live.com</w:t>
              </w:r>
            </w:hyperlink>
          </w:p>
          <w:p w14:paraId="6B7DF48D" w14:textId="77777777" w:rsidR="00DD3AD5" w:rsidRPr="00445C26" w:rsidRDefault="00DD3AD5" w:rsidP="00801704">
            <w:pPr>
              <w:spacing w:after="0" w:line="240" w:lineRule="auto"/>
              <w:jc w:val="center"/>
              <w:rPr>
                <w:rFonts w:ascii="Times New Roman" w:hAnsi="Times New Roman" w:cs="Times New Roman"/>
                <w:b/>
                <w:sz w:val="24"/>
                <w:szCs w:val="24"/>
                <w:lang w:val="sr-Cyrl-RS"/>
              </w:rPr>
            </w:pPr>
          </w:p>
        </w:tc>
        <w:tc>
          <w:tcPr>
            <w:tcW w:w="2410" w:type="dxa"/>
            <w:tcBorders>
              <w:top w:val="single" w:sz="4" w:space="0" w:color="000000"/>
              <w:left w:val="single" w:sz="4" w:space="0" w:color="000000"/>
              <w:bottom w:val="single" w:sz="4" w:space="0" w:color="000000"/>
              <w:right w:val="single" w:sz="4" w:space="0" w:color="000000"/>
            </w:tcBorders>
          </w:tcPr>
          <w:p w14:paraId="796667F1" w14:textId="77777777" w:rsidR="00DD3AD5" w:rsidRDefault="00DD3AD5" w:rsidP="00445C26">
            <w:pPr>
              <w:spacing w:after="0" w:line="240" w:lineRule="auto"/>
              <w:jc w:val="center"/>
              <w:rPr>
                <w:rFonts w:ascii="Times New Roman" w:hAnsi="Times New Roman" w:cs="Times New Roman"/>
                <w:b/>
                <w:sz w:val="24"/>
                <w:szCs w:val="24"/>
                <w:lang w:val="en-US"/>
              </w:rPr>
            </w:pPr>
          </w:p>
          <w:p w14:paraId="2410E9A8" w14:textId="5E0F8E19" w:rsidR="00DD3AD5" w:rsidRPr="00445C26" w:rsidRDefault="00DD3AD5" w:rsidP="00DD3AD5">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en-US"/>
              </w:rPr>
              <w:t>069/3565-010</w:t>
            </w:r>
          </w:p>
        </w:tc>
      </w:tr>
      <w:tr w:rsidR="00DD3AD5" w:rsidRPr="00445C26" w14:paraId="0702F283" w14:textId="77777777" w:rsidTr="00DD3AD5">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45A0AB2E" w14:textId="77777777" w:rsidR="00DD3AD5" w:rsidRPr="00445C26" w:rsidRDefault="00DD3AD5" w:rsidP="004B200D">
            <w:pPr>
              <w:pStyle w:val="ListParagraph"/>
              <w:numPr>
                <w:ilvl w:val="0"/>
                <w:numId w:val="35"/>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FD3E1AC" w14:textId="11054AC5" w:rsidR="00DD3AD5" w:rsidRPr="00DD3AD5" w:rsidRDefault="00DD3AD5" w:rsidP="00FB37A0">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СЗР ТЕРМО НЕНАД КУШИЋ ПР</w:t>
            </w:r>
          </w:p>
        </w:tc>
        <w:tc>
          <w:tcPr>
            <w:tcW w:w="2693" w:type="dxa"/>
            <w:tcBorders>
              <w:top w:val="single" w:sz="4" w:space="0" w:color="000000"/>
              <w:left w:val="single" w:sz="4" w:space="0" w:color="000000"/>
              <w:bottom w:val="single" w:sz="4" w:space="0" w:color="000000"/>
              <w:right w:val="single" w:sz="4" w:space="0" w:color="000000"/>
            </w:tcBorders>
          </w:tcPr>
          <w:p w14:paraId="71187708" w14:textId="77777777" w:rsidR="00DD3AD5" w:rsidRDefault="00DD3AD5" w:rsidP="00DD3AD5">
            <w:pPr>
              <w:spacing w:after="0" w:line="240" w:lineRule="auto"/>
              <w:jc w:val="center"/>
              <w:rPr>
                <w:rFonts w:ascii="Times New Roman" w:hAnsi="Times New Roman" w:cs="Times New Roman"/>
                <w:b/>
                <w:sz w:val="24"/>
                <w:szCs w:val="24"/>
                <w:lang w:val="en-US"/>
              </w:rPr>
            </w:pPr>
          </w:p>
          <w:p w14:paraId="2ACAE8F7" w14:textId="191260CE" w:rsidR="00DD3AD5" w:rsidRDefault="00B73A3B" w:rsidP="00DD3AD5">
            <w:pPr>
              <w:spacing w:after="0" w:line="240" w:lineRule="auto"/>
              <w:jc w:val="center"/>
              <w:rPr>
                <w:rFonts w:ascii="Times New Roman" w:hAnsi="Times New Roman" w:cs="Times New Roman"/>
                <w:b/>
                <w:sz w:val="24"/>
                <w:szCs w:val="24"/>
                <w:lang w:val="en-US"/>
              </w:rPr>
            </w:pPr>
            <w:hyperlink r:id="rId14" w:history="1">
              <w:r w:rsidR="00DD3AD5" w:rsidRPr="005B509F">
                <w:rPr>
                  <w:rStyle w:val="Hyperlink"/>
                  <w:rFonts w:ascii="Times New Roman" w:hAnsi="Times New Roman" w:cs="Times New Roman"/>
                  <w:b/>
                  <w:sz w:val="24"/>
                  <w:szCs w:val="24"/>
                  <w:lang w:val="en-US"/>
                </w:rPr>
                <w:t>nkusic0710@gmail.com</w:t>
              </w:r>
            </w:hyperlink>
          </w:p>
          <w:p w14:paraId="3E8554C8" w14:textId="1F58C003" w:rsidR="00DD3AD5" w:rsidRDefault="00DD3AD5" w:rsidP="00DD3AD5">
            <w:pPr>
              <w:spacing w:after="0" w:line="240" w:lineRule="auto"/>
              <w:jc w:val="center"/>
              <w:rPr>
                <w:rFonts w:ascii="Times New Roman" w:hAnsi="Times New Roman" w:cs="Times New Roman"/>
                <w:b/>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6CB093CE" w14:textId="77777777" w:rsidR="00DD3AD5" w:rsidRDefault="00DD3AD5" w:rsidP="00445C26">
            <w:pPr>
              <w:spacing w:after="0" w:line="240" w:lineRule="auto"/>
              <w:jc w:val="center"/>
              <w:rPr>
                <w:rFonts w:ascii="Times New Roman" w:hAnsi="Times New Roman" w:cs="Times New Roman"/>
                <w:b/>
                <w:sz w:val="24"/>
                <w:szCs w:val="24"/>
                <w:lang w:val="en-US"/>
              </w:rPr>
            </w:pPr>
          </w:p>
          <w:p w14:paraId="1C125992" w14:textId="2B6F6CE0" w:rsidR="00DD3AD5" w:rsidRDefault="00DD3AD5" w:rsidP="00445C26">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063/614-490</w:t>
            </w:r>
          </w:p>
        </w:tc>
      </w:tr>
      <w:tr w:rsidR="00DD3AD5" w:rsidRPr="00445C26" w14:paraId="74DCE081" w14:textId="77777777" w:rsidTr="00DD3AD5">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04AF5A5B" w14:textId="77777777" w:rsidR="00DD3AD5" w:rsidRPr="00445C26" w:rsidRDefault="00DD3AD5" w:rsidP="004B200D">
            <w:pPr>
              <w:pStyle w:val="ListParagraph"/>
              <w:numPr>
                <w:ilvl w:val="0"/>
                <w:numId w:val="35"/>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62A095C" w14:textId="6A9868F3" w:rsidR="00DD3AD5" w:rsidRDefault="00DD3AD5" w:rsidP="00FB37A0">
            <w:pPr>
              <w:spacing w:after="0" w:line="240" w:lineRule="auto"/>
              <w:rPr>
                <w:rFonts w:ascii="Times New Roman" w:hAnsi="Times New Roman" w:cs="Times New Roman"/>
                <w:b/>
                <w:sz w:val="24"/>
                <w:szCs w:val="24"/>
                <w:lang w:val="sr-Latn-RS"/>
              </w:rPr>
            </w:pPr>
            <w:r w:rsidRPr="00445C26">
              <w:rPr>
                <w:rFonts w:ascii="Times New Roman" w:hAnsi="Times New Roman" w:cs="Times New Roman"/>
                <w:b/>
                <w:sz w:val="24"/>
                <w:szCs w:val="24"/>
                <w:lang w:val="sr-Cyrl-RS"/>
              </w:rPr>
              <w:t>ГАСТЕЦ Вршац ДОО</w:t>
            </w:r>
          </w:p>
        </w:tc>
        <w:tc>
          <w:tcPr>
            <w:tcW w:w="2693" w:type="dxa"/>
            <w:tcBorders>
              <w:top w:val="single" w:sz="4" w:space="0" w:color="000000"/>
              <w:left w:val="single" w:sz="4" w:space="0" w:color="000000"/>
              <w:bottom w:val="single" w:sz="4" w:space="0" w:color="000000"/>
              <w:right w:val="single" w:sz="4" w:space="0" w:color="000000"/>
            </w:tcBorders>
          </w:tcPr>
          <w:p w14:paraId="6553E088" w14:textId="07BADEFA" w:rsidR="00DD3AD5" w:rsidRDefault="00B73A3B" w:rsidP="00DD3AD5">
            <w:pPr>
              <w:spacing w:after="0" w:line="240" w:lineRule="auto"/>
              <w:jc w:val="center"/>
              <w:rPr>
                <w:rFonts w:ascii="Times New Roman" w:hAnsi="Times New Roman" w:cs="Times New Roman"/>
                <w:b/>
                <w:sz w:val="24"/>
                <w:szCs w:val="24"/>
                <w:lang w:val="en-US"/>
              </w:rPr>
            </w:pPr>
            <w:hyperlink r:id="rId15" w:history="1">
              <w:r w:rsidR="00DD3AD5" w:rsidRPr="005B509F">
                <w:rPr>
                  <w:rStyle w:val="Hyperlink"/>
                  <w:rFonts w:ascii="Times New Roman" w:hAnsi="Times New Roman" w:cs="Times New Roman"/>
                  <w:b/>
                  <w:sz w:val="24"/>
                  <w:szCs w:val="24"/>
                  <w:lang w:val="en-US"/>
                </w:rPr>
                <w:t>komercijala@gastec.rs</w:t>
              </w:r>
            </w:hyperlink>
          </w:p>
          <w:p w14:paraId="7EDBFB56" w14:textId="77777777" w:rsidR="00DD3AD5" w:rsidRDefault="00DD3AD5" w:rsidP="00DD3AD5">
            <w:pPr>
              <w:spacing w:after="0" w:line="240" w:lineRule="auto"/>
              <w:jc w:val="center"/>
              <w:rPr>
                <w:rFonts w:ascii="Times New Roman" w:hAnsi="Times New Roman" w:cs="Times New Roman"/>
                <w:b/>
                <w:sz w:val="24"/>
                <w:szCs w:val="24"/>
                <w:lang w:val="en-US"/>
              </w:rPr>
            </w:pPr>
          </w:p>
          <w:p w14:paraId="08F5CFA4" w14:textId="0D11CC6C" w:rsidR="00DD3AD5" w:rsidRDefault="00B73A3B" w:rsidP="00DD3AD5">
            <w:pPr>
              <w:spacing w:after="0" w:line="240" w:lineRule="auto"/>
              <w:jc w:val="center"/>
              <w:rPr>
                <w:rFonts w:ascii="Times New Roman" w:hAnsi="Times New Roman" w:cs="Times New Roman"/>
                <w:b/>
                <w:sz w:val="24"/>
                <w:szCs w:val="24"/>
                <w:lang w:val="en-US"/>
              </w:rPr>
            </w:pPr>
            <w:hyperlink r:id="rId16" w:history="1">
              <w:r w:rsidR="00DD3AD5" w:rsidRPr="005B509F">
                <w:rPr>
                  <w:rStyle w:val="Hyperlink"/>
                  <w:rFonts w:ascii="Times New Roman" w:hAnsi="Times New Roman" w:cs="Times New Roman"/>
                  <w:b/>
                  <w:sz w:val="24"/>
                  <w:szCs w:val="24"/>
                  <w:lang w:val="en-US"/>
                </w:rPr>
                <w:t>gastec.rs@gmail.com</w:t>
              </w:r>
            </w:hyperlink>
          </w:p>
          <w:p w14:paraId="25B5E005" w14:textId="2C2455A1" w:rsidR="00DD3AD5" w:rsidRDefault="00DD3AD5" w:rsidP="00DD3AD5">
            <w:pPr>
              <w:spacing w:after="0" w:line="240" w:lineRule="auto"/>
              <w:jc w:val="center"/>
              <w:rPr>
                <w:rFonts w:ascii="Times New Roman" w:hAnsi="Times New Roman" w:cs="Times New Roman"/>
                <w:b/>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7C4E5D07" w14:textId="77777777" w:rsidR="00DD3AD5" w:rsidRDefault="00DD3AD5" w:rsidP="00DD3AD5">
            <w:pPr>
              <w:spacing w:after="0" w:line="240" w:lineRule="auto"/>
              <w:jc w:val="center"/>
              <w:rPr>
                <w:rFonts w:ascii="Times New Roman" w:hAnsi="Times New Roman" w:cs="Times New Roman"/>
                <w:b/>
                <w:sz w:val="24"/>
                <w:szCs w:val="24"/>
                <w:lang w:val="en-US"/>
              </w:rPr>
            </w:pPr>
          </w:p>
          <w:p w14:paraId="3BE0A2B3" w14:textId="77777777" w:rsidR="00DD3AD5" w:rsidRPr="00445C26" w:rsidRDefault="00DD3AD5" w:rsidP="00DD3AD5">
            <w:pPr>
              <w:spacing w:after="0" w:line="240" w:lineRule="auto"/>
              <w:jc w:val="center"/>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013/2831-807</w:t>
            </w:r>
          </w:p>
          <w:p w14:paraId="33CE7C01" w14:textId="77777777" w:rsidR="00DD3AD5" w:rsidRPr="00445C26" w:rsidRDefault="00DD3AD5" w:rsidP="00DD3AD5">
            <w:pPr>
              <w:spacing w:after="0" w:line="240" w:lineRule="auto"/>
              <w:jc w:val="center"/>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013/2831-015</w:t>
            </w:r>
          </w:p>
          <w:p w14:paraId="4D5FF23D" w14:textId="1377F713" w:rsidR="00DD3AD5" w:rsidRDefault="00DD3AD5" w:rsidP="00DD3AD5">
            <w:pPr>
              <w:spacing w:after="0" w:line="240" w:lineRule="auto"/>
              <w:jc w:val="center"/>
              <w:rPr>
                <w:rFonts w:ascii="Times New Roman" w:hAnsi="Times New Roman" w:cs="Times New Roman"/>
                <w:b/>
                <w:sz w:val="24"/>
                <w:szCs w:val="24"/>
                <w:lang w:val="en-US"/>
              </w:rPr>
            </w:pPr>
            <w:r w:rsidRPr="00445C26">
              <w:rPr>
                <w:rFonts w:ascii="Times New Roman" w:hAnsi="Times New Roman" w:cs="Times New Roman"/>
                <w:b/>
                <w:sz w:val="24"/>
                <w:szCs w:val="24"/>
                <w:lang w:val="sr-Cyrl-RS"/>
              </w:rPr>
              <w:t>063/252-329</w:t>
            </w:r>
          </w:p>
        </w:tc>
      </w:tr>
      <w:tr w:rsidR="00DD3AD5" w:rsidRPr="00445C26" w14:paraId="7EF57052" w14:textId="77777777" w:rsidTr="00DD3AD5">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19EBC65C" w14:textId="77777777" w:rsidR="00DD3AD5" w:rsidRPr="00445C26" w:rsidRDefault="00DD3AD5" w:rsidP="004B200D">
            <w:pPr>
              <w:pStyle w:val="ListParagraph"/>
              <w:numPr>
                <w:ilvl w:val="0"/>
                <w:numId w:val="35"/>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3FD9129F" w14:textId="77777777" w:rsidR="00DD3AD5" w:rsidRDefault="00DD3AD5"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Green Watt</w:t>
            </w:r>
          </w:p>
          <w:p w14:paraId="05257BFC" w14:textId="05AC21CD" w:rsidR="00F1446D" w:rsidRPr="00DD3AD5" w:rsidRDefault="00F1446D"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Innovations d.o.o. Beograd- Palilula</w:t>
            </w:r>
          </w:p>
        </w:tc>
        <w:tc>
          <w:tcPr>
            <w:tcW w:w="2693" w:type="dxa"/>
            <w:tcBorders>
              <w:top w:val="single" w:sz="4" w:space="0" w:color="000000"/>
              <w:left w:val="single" w:sz="4" w:space="0" w:color="000000"/>
              <w:bottom w:val="single" w:sz="4" w:space="0" w:color="000000"/>
              <w:right w:val="single" w:sz="4" w:space="0" w:color="000000"/>
            </w:tcBorders>
          </w:tcPr>
          <w:p w14:paraId="593D2956" w14:textId="444419DA" w:rsidR="00DD3AD5" w:rsidRDefault="00B73A3B" w:rsidP="00DD3AD5">
            <w:pPr>
              <w:spacing w:after="0" w:line="240" w:lineRule="auto"/>
              <w:jc w:val="center"/>
              <w:rPr>
                <w:rFonts w:ascii="Times New Roman" w:hAnsi="Times New Roman" w:cs="Times New Roman"/>
                <w:b/>
                <w:sz w:val="24"/>
                <w:szCs w:val="24"/>
                <w:lang w:val="en-US"/>
              </w:rPr>
            </w:pPr>
            <w:hyperlink r:id="rId17" w:history="1">
              <w:r w:rsidR="00F1446D" w:rsidRPr="005B509F">
                <w:rPr>
                  <w:rStyle w:val="Hyperlink"/>
                  <w:rFonts w:ascii="Times New Roman" w:hAnsi="Times New Roman" w:cs="Times New Roman"/>
                  <w:b/>
                  <w:sz w:val="24"/>
                  <w:szCs w:val="24"/>
                  <w:lang w:val="en-US"/>
                </w:rPr>
                <w:t>info@greenwatt.rs</w:t>
              </w:r>
            </w:hyperlink>
          </w:p>
          <w:p w14:paraId="10AF680E" w14:textId="77777777" w:rsidR="00F1446D" w:rsidRDefault="00F1446D" w:rsidP="00DD3AD5">
            <w:pPr>
              <w:spacing w:after="0" w:line="240" w:lineRule="auto"/>
              <w:jc w:val="center"/>
              <w:rPr>
                <w:rFonts w:ascii="Times New Roman" w:hAnsi="Times New Roman" w:cs="Times New Roman"/>
                <w:b/>
                <w:sz w:val="24"/>
                <w:szCs w:val="24"/>
                <w:lang w:val="en-US"/>
              </w:rPr>
            </w:pPr>
          </w:p>
          <w:p w14:paraId="03A08642" w14:textId="61704368" w:rsidR="00F1446D" w:rsidRDefault="00B73A3B" w:rsidP="00DD3AD5">
            <w:pPr>
              <w:spacing w:after="0" w:line="240" w:lineRule="auto"/>
              <w:jc w:val="center"/>
              <w:rPr>
                <w:rFonts w:ascii="Times New Roman" w:hAnsi="Times New Roman" w:cs="Times New Roman"/>
                <w:b/>
                <w:sz w:val="24"/>
                <w:szCs w:val="24"/>
                <w:lang w:val="en-US"/>
              </w:rPr>
            </w:pPr>
            <w:hyperlink r:id="rId18" w:history="1">
              <w:r w:rsidR="00F1446D" w:rsidRPr="005B509F">
                <w:rPr>
                  <w:rStyle w:val="Hyperlink"/>
                  <w:rFonts w:ascii="Times New Roman" w:hAnsi="Times New Roman" w:cs="Times New Roman"/>
                  <w:b/>
                  <w:sz w:val="24"/>
                  <w:szCs w:val="24"/>
                  <w:lang w:val="en-US"/>
                </w:rPr>
                <w:t>nikola@grenwatt.rs</w:t>
              </w:r>
            </w:hyperlink>
          </w:p>
          <w:p w14:paraId="0A122DBE" w14:textId="2F0E78CD" w:rsidR="00F1446D" w:rsidRDefault="00F1446D" w:rsidP="00DD3AD5">
            <w:pPr>
              <w:spacing w:after="0" w:line="240" w:lineRule="auto"/>
              <w:jc w:val="center"/>
              <w:rPr>
                <w:rFonts w:ascii="Times New Roman" w:hAnsi="Times New Roman" w:cs="Times New Roman"/>
                <w:b/>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2AD6D6CE" w14:textId="77777777" w:rsidR="00DD3AD5" w:rsidRDefault="00F1446D" w:rsidP="00DD3AD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011/6248-275</w:t>
            </w:r>
          </w:p>
          <w:p w14:paraId="60243B18" w14:textId="77777777" w:rsidR="00F1446D" w:rsidRDefault="00F1446D" w:rsidP="00DD3AD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060/4045-999</w:t>
            </w:r>
          </w:p>
          <w:p w14:paraId="26AC2736" w14:textId="77777777" w:rsidR="00F1446D" w:rsidRDefault="00F1446D" w:rsidP="00DD3AD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065/3045-992</w:t>
            </w:r>
          </w:p>
          <w:p w14:paraId="76719887" w14:textId="1A4ABF23" w:rsidR="00F1446D" w:rsidRDefault="00F1446D" w:rsidP="00DD3AD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065/3045-993</w:t>
            </w:r>
          </w:p>
        </w:tc>
      </w:tr>
    </w:tbl>
    <w:p w14:paraId="7FC73236" w14:textId="35690DFF" w:rsidR="00445C26" w:rsidRDefault="00445C26" w:rsidP="00445C26">
      <w:pPr>
        <w:spacing w:after="0"/>
        <w:jc w:val="both"/>
        <w:rPr>
          <w:rFonts w:ascii="Times New Roman" w:hAnsi="Times New Roman" w:cs="Times New Roman"/>
          <w:b/>
          <w:sz w:val="24"/>
          <w:szCs w:val="24"/>
          <w:lang w:val="en-US"/>
        </w:rPr>
      </w:pPr>
    </w:p>
    <w:p w14:paraId="6F92C2AC" w14:textId="369AA72B" w:rsidR="00E03F5C" w:rsidRPr="00F1446D" w:rsidRDefault="00F1446D" w:rsidP="00445C26">
      <w:pPr>
        <w:spacing w:after="0"/>
        <w:jc w:val="both"/>
        <w:rPr>
          <w:rFonts w:ascii="Times New Roman" w:hAnsi="Times New Roman" w:cs="Times New Roman"/>
          <w:b/>
          <w:sz w:val="24"/>
          <w:szCs w:val="24"/>
          <w:lang w:val="sr-Cyrl-RS"/>
        </w:rPr>
      </w:pPr>
      <w:r>
        <w:rPr>
          <w:rFonts w:ascii="Times New Roman" w:hAnsi="Times New Roman" w:cs="Times New Roman"/>
          <w:b/>
          <w:sz w:val="24"/>
          <w:szCs w:val="24"/>
          <w:lang w:val="sr-Cyrl-RS"/>
        </w:rPr>
        <w:t>За меру 6):</w:t>
      </w:r>
    </w:p>
    <w:p w14:paraId="6C43355F" w14:textId="53065FEB" w:rsidR="00E03F5C" w:rsidRPr="00E03F5C" w:rsidRDefault="00E03F5C" w:rsidP="00E03F5C">
      <w:pPr>
        <w:autoSpaceDE w:val="0"/>
        <w:autoSpaceDN w:val="0"/>
        <w:adjustRightInd w:val="0"/>
        <w:spacing w:after="0" w:line="240" w:lineRule="auto"/>
        <w:ind w:left="1077"/>
        <w:contextualSpacing/>
        <w:rPr>
          <w:rFonts w:ascii="Times New Roman" w:eastAsia="Calibri" w:hAnsi="Times New Roman" w:cs="Times New Roman"/>
          <w:b/>
          <w:sz w:val="24"/>
          <w:szCs w:val="24"/>
          <w:u w:val="single"/>
          <w:lang w:val="sr-Cyrl-CS"/>
        </w:rPr>
      </w:pPr>
      <w:r w:rsidRPr="00E03F5C">
        <w:rPr>
          <w:rFonts w:ascii="Times New Roman" w:eastAsia="Calibri" w:hAnsi="Times New Roman" w:cs="Times New Roman"/>
          <w:b/>
          <w:sz w:val="24"/>
          <w:szCs w:val="24"/>
          <w:u w:val="single"/>
          <w:lang w:val="sr-Cyrl-CS"/>
        </w:rPr>
        <w:t>замена постојеће или уградња нове цевне мреже, грејних тела и пратећег прибора;</w:t>
      </w:r>
    </w:p>
    <w:p w14:paraId="69636523" w14:textId="77777777" w:rsidR="00E03F5C" w:rsidRDefault="00E03F5C" w:rsidP="00E03F5C">
      <w:pPr>
        <w:autoSpaceDE w:val="0"/>
        <w:autoSpaceDN w:val="0"/>
        <w:adjustRightInd w:val="0"/>
        <w:spacing w:after="0" w:line="240" w:lineRule="auto"/>
        <w:ind w:left="1080"/>
        <w:contextualSpacing/>
        <w:rPr>
          <w:rFonts w:ascii="Times New Roman" w:hAnsi="Times New Roman" w:cs="Times New Roman"/>
          <w:sz w:val="24"/>
          <w:szCs w:val="24"/>
          <w:lang w:val="sr-Cyrl-CS"/>
        </w:rPr>
      </w:pPr>
      <w:bookmarkStart w:id="1" w:name="_Hlk136517551"/>
      <w:r w:rsidRPr="00E03F5C">
        <w:rPr>
          <w:rFonts w:ascii="Times New Roman" w:hAnsi="Times New Roman" w:cs="Times New Roman"/>
          <w:sz w:val="24"/>
          <w:szCs w:val="24"/>
          <w:lang w:val="sr-Cyrl-CS"/>
        </w:rPr>
        <w:t>Ова мера се састоји од замене/уградње: (</w:t>
      </w:r>
      <w:r w:rsidRPr="00E03F5C">
        <w:rPr>
          <w:rFonts w:ascii="Times New Roman" w:hAnsi="Times New Roman" w:cs="Times New Roman"/>
          <w:sz w:val="24"/>
          <w:szCs w:val="24"/>
        </w:rPr>
        <w:t>I</w:t>
      </w:r>
      <w:r w:rsidRPr="00E03F5C">
        <w:rPr>
          <w:rFonts w:ascii="Times New Roman" w:hAnsi="Times New Roman" w:cs="Times New Roman"/>
          <w:sz w:val="24"/>
          <w:szCs w:val="24"/>
          <w:lang w:val="sr-Cyrl-CS"/>
        </w:rPr>
        <w:t>) електронски регулисаних циркулационих пумпи, (</w:t>
      </w:r>
      <w:r w:rsidRPr="00E03F5C">
        <w:rPr>
          <w:rFonts w:ascii="Times New Roman" w:hAnsi="Times New Roman" w:cs="Times New Roman"/>
          <w:sz w:val="24"/>
          <w:szCs w:val="24"/>
        </w:rPr>
        <w:t>II</w:t>
      </w:r>
      <w:r w:rsidRPr="00E03F5C">
        <w:rPr>
          <w:rFonts w:ascii="Times New Roman" w:hAnsi="Times New Roman" w:cs="Times New Roman"/>
          <w:sz w:val="24"/>
          <w:szCs w:val="24"/>
          <w:lang w:val="sr-Cyrl-CS"/>
        </w:rPr>
        <w:t>) изолације цевне мреже, (</w:t>
      </w:r>
      <w:r w:rsidRPr="00E03F5C">
        <w:rPr>
          <w:rFonts w:ascii="Times New Roman" w:hAnsi="Times New Roman" w:cs="Times New Roman"/>
          <w:sz w:val="24"/>
          <w:szCs w:val="24"/>
        </w:rPr>
        <w:t>III</w:t>
      </w:r>
      <w:r w:rsidRPr="00E03F5C">
        <w:rPr>
          <w:rFonts w:ascii="Times New Roman" w:hAnsi="Times New Roman" w:cs="Times New Roman"/>
          <w:sz w:val="24"/>
          <w:szCs w:val="24"/>
          <w:lang w:val="sr-Cyrl-CS"/>
        </w:rPr>
        <w:t>) грејних тела као што су радијатори, „</w:t>
      </w:r>
      <w:r w:rsidRPr="00E03F5C">
        <w:rPr>
          <w:rFonts w:ascii="Times New Roman" w:hAnsi="Times New Roman" w:cs="Times New Roman"/>
          <w:sz w:val="24"/>
          <w:szCs w:val="24"/>
          <w:lang w:val="sr-Latn-CS"/>
        </w:rPr>
        <w:t>fan-coil</w:t>
      </w:r>
      <w:r w:rsidRPr="00E03F5C">
        <w:rPr>
          <w:rFonts w:ascii="Times New Roman" w:hAnsi="Times New Roman" w:cs="Times New Roman"/>
          <w:sz w:val="24"/>
          <w:szCs w:val="24"/>
          <w:lang w:val="sr-Cyrl-CS"/>
        </w:rPr>
        <w:t>“ апарати, цеви подног грејања и сл., укључујући термостатске вентиле, (</w:t>
      </w:r>
      <w:r w:rsidRPr="00E03F5C">
        <w:rPr>
          <w:rFonts w:ascii="Times New Roman" w:hAnsi="Times New Roman" w:cs="Times New Roman"/>
          <w:sz w:val="24"/>
          <w:szCs w:val="24"/>
        </w:rPr>
        <w:t>IV</w:t>
      </w:r>
      <w:r w:rsidRPr="00E03F5C">
        <w:rPr>
          <w:rFonts w:ascii="Times New Roman" w:hAnsi="Times New Roman" w:cs="Times New Roman"/>
          <w:sz w:val="24"/>
          <w:szCs w:val="24"/>
          <w:lang w:val="sr-Cyrl-CS"/>
        </w:rPr>
        <w:t>) система регулације и контролних уређаја (балансних вентила, разделника, регулатора протока) и (</w:t>
      </w:r>
      <w:r w:rsidRPr="00E03F5C">
        <w:rPr>
          <w:rFonts w:ascii="Times New Roman" w:hAnsi="Times New Roman" w:cs="Times New Roman"/>
          <w:sz w:val="24"/>
          <w:szCs w:val="24"/>
        </w:rPr>
        <w:t>V</w:t>
      </w:r>
      <w:r w:rsidRPr="00E03F5C">
        <w:rPr>
          <w:rFonts w:ascii="Times New Roman" w:hAnsi="Times New Roman" w:cs="Times New Roman"/>
          <w:sz w:val="24"/>
          <w:szCs w:val="24"/>
          <w:lang w:val="sr-Cyrl-CS"/>
        </w:rPr>
        <w:t>) уређаја за мерење топлоте, као што су калориметри. Ова мера се може применити само заједно са неком од појединачних мера из става 1, тачка 4) или 5) или 6) из овог одељка или пакета који садржи наведене мере.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252BD1A6" w14:textId="77777777" w:rsidR="00E03F5C" w:rsidRPr="00E03F5C" w:rsidRDefault="00E03F5C" w:rsidP="00E03F5C">
      <w:pPr>
        <w:autoSpaceDE w:val="0"/>
        <w:autoSpaceDN w:val="0"/>
        <w:adjustRightInd w:val="0"/>
        <w:spacing w:after="0" w:line="240" w:lineRule="auto"/>
        <w:ind w:left="1080"/>
        <w:contextualSpacing/>
        <w:rPr>
          <w:rFonts w:ascii="Times New Roman" w:hAnsi="Times New Roman" w:cs="Times New Roman"/>
          <w:sz w:val="24"/>
          <w:szCs w:val="24"/>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119"/>
        <w:gridCol w:w="2693"/>
        <w:gridCol w:w="2410"/>
      </w:tblGrid>
      <w:tr w:rsidR="00E03F5C" w:rsidRPr="00445C26" w14:paraId="58D17368" w14:textId="77777777" w:rsidTr="00FB37A0">
        <w:tc>
          <w:tcPr>
            <w:tcW w:w="1134" w:type="dxa"/>
            <w:tcBorders>
              <w:top w:val="single" w:sz="4" w:space="0" w:color="000000"/>
              <w:left w:val="single" w:sz="4" w:space="0" w:color="000000"/>
              <w:bottom w:val="single" w:sz="4" w:space="0" w:color="000000"/>
              <w:right w:val="single" w:sz="4" w:space="0" w:color="000000"/>
            </w:tcBorders>
            <w:vAlign w:val="center"/>
            <w:hideMark/>
          </w:tcPr>
          <w:bookmarkEnd w:id="1"/>
          <w:p w14:paraId="6CA6EA8B" w14:textId="77777777" w:rsidR="00E03F5C" w:rsidRPr="00445C26" w:rsidRDefault="00E03F5C" w:rsidP="00FB37A0">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Редни број</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5A80C158" w14:textId="77777777" w:rsidR="00E03F5C" w:rsidRPr="00445C26" w:rsidRDefault="00E03F5C" w:rsidP="00FB37A0">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Назив привредног субјекта</w:t>
            </w:r>
          </w:p>
        </w:tc>
        <w:tc>
          <w:tcPr>
            <w:tcW w:w="2693" w:type="dxa"/>
            <w:tcBorders>
              <w:top w:val="single" w:sz="4" w:space="0" w:color="000000"/>
              <w:left w:val="single" w:sz="4" w:space="0" w:color="000000"/>
              <w:bottom w:val="single" w:sz="4" w:space="0" w:color="000000"/>
              <w:right w:val="single" w:sz="4" w:space="0" w:color="000000"/>
            </w:tcBorders>
          </w:tcPr>
          <w:p w14:paraId="188627B6" w14:textId="77777777" w:rsidR="00E03F5C" w:rsidRDefault="00E03F5C" w:rsidP="00FB37A0">
            <w:pPr>
              <w:spacing w:after="0" w:line="240" w:lineRule="auto"/>
              <w:jc w:val="center"/>
              <w:rPr>
                <w:rFonts w:ascii="Times New Roman" w:hAnsi="Times New Roman" w:cs="Times New Roman"/>
                <w:b/>
                <w:sz w:val="24"/>
                <w:szCs w:val="24"/>
                <w:lang w:val="sr-Latn-RS"/>
              </w:rPr>
            </w:pPr>
          </w:p>
          <w:p w14:paraId="6DAE2351" w14:textId="77777777" w:rsidR="00E03F5C" w:rsidRPr="0094460F" w:rsidRDefault="00E03F5C" w:rsidP="00FB37A0">
            <w:pPr>
              <w:spacing w:after="0" w:line="240" w:lineRule="auto"/>
              <w:jc w:val="center"/>
              <w:rPr>
                <w:rFonts w:ascii="Times New Roman" w:hAnsi="Times New Roman" w:cs="Times New Roman"/>
                <w:b/>
                <w:sz w:val="24"/>
                <w:szCs w:val="24"/>
                <w:lang w:val="sr-Latn-RS"/>
              </w:rPr>
            </w:pPr>
            <w:r w:rsidRPr="0094460F">
              <w:rPr>
                <w:rFonts w:ascii="Times New Roman" w:hAnsi="Times New Roman" w:cs="Times New Roman"/>
                <w:b/>
                <w:sz w:val="24"/>
                <w:szCs w:val="24"/>
                <w:lang w:val="sr-Latn-RS"/>
              </w:rPr>
              <w:t>E-mail adresa</w:t>
            </w:r>
          </w:p>
          <w:p w14:paraId="4C8DCF17" w14:textId="77777777" w:rsidR="00E03F5C" w:rsidRPr="00445C26" w:rsidRDefault="00E03F5C" w:rsidP="00FB37A0">
            <w:pPr>
              <w:spacing w:after="0" w:line="240" w:lineRule="auto"/>
              <w:jc w:val="center"/>
              <w:rPr>
                <w:rFonts w:ascii="Times New Roman" w:hAnsi="Times New Roman" w:cs="Times New Roman"/>
                <w:b/>
                <w:sz w:val="24"/>
                <w:szCs w:val="24"/>
                <w:lang w:val="sr-Cyrl-RS"/>
              </w:rPr>
            </w:pPr>
          </w:p>
        </w:tc>
        <w:tc>
          <w:tcPr>
            <w:tcW w:w="2410" w:type="dxa"/>
            <w:tcBorders>
              <w:top w:val="single" w:sz="4" w:space="0" w:color="000000"/>
              <w:left w:val="single" w:sz="4" w:space="0" w:color="000000"/>
              <w:bottom w:val="single" w:sz="4" w:space="0" w:color="000000"/>
              <w:right w:val="single" w:sz="4" w:space="0" w:color="000000"/>
            </w:tcBorders>
          </w:tcPr>
          <w:p w14:paraId="774E7826" w14:textId="77777777" w:rsidR="00E03F5C" w:rsidRDefault="00E03F5C" w:rsidP="00FB37A0">
            <w:pPr>
              <w:spacing w:after="0" w:line="240" w:lineRule="auto"/>
              <w:jc w:val="center"/>
              <w:rPr>
                <w:rFonts w:ascii="Times New Roman" w:hAnsi="Times New Roman" w:cs="Times New Roman"/>
                <w:b/>
                <w:sz w:val="24"/>
                <w:szCs w:val="24"/>
                <w:lang w:val="en-US"/>
              </w:rPr>
            </w:pPr>
          </w:p>
          <w:p w14:paraId="18643EFF" w14:textId="77777777" w:rsidR="00E03F5C" w:rsidRPr="00445C26" w:rsidRDefault="00E03F5C" w:rsidP="00FB37A0">
            <w:pPr>
              <w:spacing w:after="0" w:line="240" w:lineRule="auto"/>
              <w:jc w:val="center"/>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Контакт телефон</w:t>
            </w:r>
          </w:p>
        </w:tc>
      </w:tr>
      <w:tr w:rsidR="00E03F5C" w:rsidRPr="00445C26" w14:paraId="67CE2FE8" w14:textId="77777777" w:rsidTr="00FB37A0">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76455483" w14:textId="77777777" w:rsidR="00E03F5C" w:rsidRPr="00445C26" w:rsidRDefault="00E03F5C" w:rsidP="00E03F5C">
            <w:pPr>
              <w:pStyle w:val="ListParagraph"/>
              <w:numPr>
                <w:ilvl w:val="0"/>
                <w:numId w:val="42"/>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5CC82FD5" w14:textId="77777777" w:rsidR="00E03F5C" w:rsidRDefault="00E03F5C" w:rsidP="00FB37A0">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Latn-RS"/>
              </w:rPr>
              <w:t>WW TERM 2019 Prokuplje</w:t>
            </w:r>
          </w:p>
          <w:p w14:paraId="06DFDD2B" w14:textId="77777777" w:rsidR="00E03F5C" w:rsidRPr="00445C26" w:rsidRDefault="00E03F5C" w:rsidP="00FB37A0">
            <w:pPr>
              <w:spacing w:after="0" w:line="240" w:lineRule="auto"/>
              <w:rPr>
                <w:rFonts w:ascii="Times New Roman" w:hAnsi="Times New Roman" w:cs="Times New Roman"/>
                <w:sz w:val="24"/>
                <w:szCs w:val="24"/>
                <w:lang w:val="sr-Latn-RS"/>
              </w:rPr>
            </w:pPr>
          </w:p>
        </w:tc>
        <w:tc>
          <w:tcPr>
            <w:tcW w:w="2693" w:type="dxa"/>
            <w:tcBorders>
              <w:top w:val="single" w:sz="4" w:space="0" w:color="000000"/>
              <w:left w:val="single" w:sz="4" w:space="0" w:color="000000"/>
              <w:bottom w:val="single" w:sz="4" w:space="0" w:color="000000"/>
              <w:right w:val="single" w:sz="4" w:space="0" w:color="000000"/>
            </w:tcBorders>
          </w:tcPr>
          <w:p w14:paraId="5534657B" w14:textId="77777777" w:rsidR="00E03F5C" w:rsidRDefault="00E03F5C" w:rsidP="00FB37A0">
            <w:pPr>
              <w:spacing w:after="0" w:line="240" w:lineRule="auto"/>
              <w:jc w:val="center"/>
              <w:rPr>
                <w:rFonts w:ascii="Times New Roman" w:hAnsi="Times New Roman" w:cs="Times New Roman"/>
                <w:b/>
                <w:sz w:val="24"/>
                <w:szCs w:val="24"/>
                <w:lang w:val="en-US"/>
              </w:rPr>
            </w:pPr>
          </w:p>
          <w:p w14:paraId="5625F5A0" w14:textId="77777777" w:rsidR="00E03F5C" w:rsidRDefault="00B73A3B" w:rsidP="00FB37A0">
            <w:pPr>
              <w:spacing w:after="0" w:line="240" w:lineRule="auto"/>
              <w:jc w:val="center"/>
              <w:rPr>
                <w:rFonts w:ascii="Times New Roman" w:hAnsi="Times New Roman" w:cs="Times New Roman"/>
                <w:b/>
                <w:sz w:val="24"/>
                <w:szCs w:val="24"/>
                <w:lang w:val="en-US"/>
              </w:rPr>
            </w:pPr>
            <w:hyperlink r:id="rId19" w:history="1">
              <w:r w:rsidR="00E03F5C" w:rsidRPr="005B509F">
                <w:rPr>
                  <w:rStyle w:val="Hyperlink"/>
                  <w:rFonts w:ascii="Times New Roman" w:hAnsi="Times New Roman" w:cs="Times New Roman"/>
                  <w:b/>
                  <w:sz w:val="24"/>
                  <w:szCs w:val="24"/>
                  <w:lang w:val="en-US"/>
                </w:rPr>
                <w:t>vasovicrade@live.com</w:t>
              </w:r>
            </w:hyperlink>
          </w:p>
          <w:p w14:paraId="094CE215" w14:textId="77777777" w:rsidR="00E03F5C" w:rsidRPr="00445C26" w:rsidRDefault="00E03F5C" w:rsidP="00FB37A0">
            <w:pPr>
              <w:spacing w:after="0" w:line="240" w:lineRule="auto"/>
              <w:jc w:val="center"/>
              <w:rPr>
                <w:rFonts w:ascii="Times New Roman" w:hAnsi="Times New Roman" w:cs="Times New Roman"/>
                <w:b/>
                <w:sz w:val="24"/>
                <w:szCs w:val="24"/>
                <w:lang w:val="sr-Cyrl-RS"/>
              </w:rPr>
            </w:pPr>
          </w:p>
        </w:tc>
        <w:tc>
          <w:tcPr>
            <w:tcW w:w="2410" w:type="dxa"/>
            <w:tcBorders>
              <w:top w:val="single" w:sz="4" w:space="0" w:color="000000"/>
              <w:left w:val="single" w:sz="4" w:space="0" w:color="000000"/>
              <w:bottom w:val="single" w:sz="4" w:space="0" w:color="000000"/>
              <w:right w:val="single" w:sz="4" w:space="0" w:color="000000"/>
            </w:tcBorders>
          </w:tcPr>
          <w:p w14:paraId="6589E2C5" w14:textId="77777777" w:rsidR="00E03F5C" w:rsidRDefault="00E03F5C" w:rsidP="00FB37A0">
            <w:pPr>
              <w:spacing w:after="0" w:line="240" w:lineRule="auto"/>
              <w:jc w:val="center"/>
              <w:rPr>
                <w:rFonts w:ascii="Times New Roman" w:hAnsi="Times New Roman" w:cs="Times New Roman"/>
                <w:b/>
                <w:sz w:val="24"/>
                <w:szCs w:val="24"/>
                <w:lang w:val="en-US"/>
              </w:rPr>
            </w:pPr>
          </w:p>
          <w:p w14:paraId="75CD80AC" w14:textId="77777777" w:rsidR="00E03F5C" w:rsidRPr="00445C26" w:rsidRDefault="00E03F5C" w:rsidP="00FB37A0">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en-US"/>
              </w:rPr>
              <w:t>069/3565-010</w:t>
            </w:r>
          </w:p>
        </w:tc>
      </w:tr>
      <w:tr w:rsidR="00E03F5C" w14:paraId="13250950" w14:textId="77777777" w:rsidTr="00FB37A0">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6C10C6FF" w14:textId="77777777" w:rsidR="00E03F5C" w:rsidRPr="00445C26" w:rsidRDefault="00E03F5C" w:rsidP="00E03F5C">
            <w:pPr>
              <w:pStyle w:val="ListParagraph"/>
              <w:numPr>
                <w:ilvl w:val="0"/>
                <w:numId w:val="42"/>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AAF1E2B" w14:textId="77777777" w:rsidR="00E03F5C" w:rsidRPr="00DD3AD5" w:rsidRDefault="00E03F5C" w:rsidP="00FB37A0">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СЗР ТЕРМО НЕНАД КУШИЋ ПР</w:t>
            </w:r>
          </w:p>
        </w:tc>
        <w:tc>
          <w:tcPr>
            <w:tcW w:w="2693" w:type="dxa"/>
            <w:tcBorders>
              <w:top w:val="single" w:sz="4" w:space="0" w:color="000000"/>
              <w:left w:val="single" w:sz="4" w:space="0" w:color="000000"/>
              <w:bottom w:val="single" w:sz="4" w:space="0" w:color="000000"/>
              <w:right w:val="single" w:sz="4" w:space="0" w:color="000000"/>
            </w:tcBorders>
          </w:tcPr>
          <w:p w14:paraId="0B254971" w14:textId="77777777" w:rsidR="00E03F5C" w:rsidRDefault="00E03F5C" w:rsidP="00FB37A0">
            <w:pPr>
              <w:spacing w:after="0" w:line="240" w:lineRule="auto"/>
              <w:jc w:val="center"/>
              <w:rPr>
                <w:rFonts w:ascii="Times New Roman" w:hAnsi="Times New Roman" w:cs="Times New Roman"/>
                <w:b/>
                <w:sz w:val="24"/>
                <w:szCs w:val="24"/>
                <w:lang w:val="en-US"/>
              </w:rPr>
            </w:pPr>
          </w:p>
          <w:p w14:paraId="307F2428" w14:textId="77777777" w:rsidR="00E03F5C" w:rsidRDefault="00B73A3B" w:rsidP="00FB37A0">
            <w:pPr>
              <w:spacing w:after="0" w:line="240" w:lineRule="auto"/>
              <w:jc w:val="center"/>
              <w:rPr>
                <w:rFonts w:ascii="Times New Roman" w:hAnsi="Times New Roman" w:cs="Times New Roman"/>
                <w:b/>
                <w:sz w:val="24"/>
                <w:szCs w:val="24"/>
                <w:lang w:val="en-US"/>
              </w:rPr>
            </w:pPr>
            <w:hyperlink r:id="rId20" w:history="1">
              <w:r w:rsidR="00E03F5C" w:rsidRPr="005B509F">
                <w:rPr>
                  <w:rStyle w:val="Hyperlink"/>
                  <w:rFonts w:ascii="Times New Roman" w:hAnsi="Times New Roman" w:cs="Times New Roman"/>
                  <w:b/>
                  <w:sz w:val="24"/>
                  <w:szCs w:val="24"/>
                  <w:lang w:val="en-US"/>
                </w:rPr>
                <w:t>nkusic0710@gmail.com</w:t>
              </w:r>
            </w:hyperlink>
          </w:p>
          <w:p w14:paraId="189ADD8A" w14:textId="77777777" w:rsidR="00E03F5C" w:rsidRDefault="00E03F5C" w:rsidP="00FB37A0">
            <w:pPr>
              <w:spacing w:after="0" w:line="240" w:lineRule="auto"/>
              <w:jc w:val="center"/>
              <w:rPr>
                <w:rFonts w:ascii="Times New Roman" w:hAnsi="Times New Roman" w:cs="Times New Roman"/>
                <w:b/>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0831A3CB" w14:textId="77777777" w:rsidR="00E03F5C" w:rsidRDefault="00E03F5C" w:rsidP="00FB37A0">
            <w:pPr>
              <w:spacing w:after="0" w:line="240" w:lineRule="auto"/>
              <w:jc w:val="center"/>
              <w:rPr>
                <w:rFonts w:ascii="Times New Roman" w:hAnsi="Times New Roman" w:cs="Times New Roman"/>
                <w:b/>
                <w:sz w:val="24"/>
                <w:szCs w:val="24"/>
                <w:lang w:val="en-US"/>
              </w:rPr>
            </w:pPr>
          </w:p>
          <w:p w14:paraId="7365601C"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063/614-490</w:t>
            </w:r>
          </w:p>
        </w:tc>
      </w:tr>
      <w:tr w:rsidR="00E03F5C" w14:paraId="275069DD" w14:textId="77777777" w:rsidTr="00FB37A0">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24E8B61F" w14:textId="77777777" w:rsidR="00E03F5C" w:rsidRPr="00445C26" w:rsidRDefault="00E03F5C" w:rsidP="00E03F5C">
            <w:pPr>
              <w:pStyle w:val="ListParagraph"/>
              <w:numPr>
                <w:ilvl w:val="0"/>
                <w:numId w:val="42"/>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E9F9157" w14:textId="77777777" w:rsidR="00E03F5C" w:rsidRDefault="00E03F5C"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Green Watt</w:t>
            </w:r>
          </w:p>
          <w:p w14:paraId="1A97746D" w14:textId="77777777" w:rsidR="00E03F5C" w:rsidRPr="00DD3AD5" w:rsidRDefault="00E03F5C"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Innovations d.o.o. Beograd- Palilula</w:t>
            </w:r>
          </w:p>
        </w:tc>
        <w:tc>
          <w:tcPr>
            <w:tcW w:w="2693" w:type="dxa"/>
            <w:tcBorders>
              <w:top w:val="single" w:sz="4" w:space="0" w:color="000000"/>
              <w:left w:val="single" w:sz="4" w:space="0" w:color="000000"/>
              <w:bottom w:val="single" w:sz="4" w:space="0" w:color="000000"/>
              <w:right w:val="single" w:sz="4" w:space="0" w:color="000000"/>
            </w:tcBorders>
          </w:tcPr>
          <w:p w14:paraId="3F5A2774" w14:textId="77777777" w:rsidR="00E03F5C" w:rsidRDefault="00B73A3B" w:rsidP="00FB37A0">
            <w:pPr>
              <w:spacing w:after="0" w:line="240" w:lineRule="auto"/>
              <w:jc w:val="center"/>
              <w:rPr>
                <w:rFonts w:ascii="Times New Roman" w:hAnsi="Times New Roman" w:cs="Times New Roman"/>
                <w:b/>
                <w:sz w:val="24"/>
                <w:szCs w:val="24"/>
                <w:lang w:val="en-US"/>
              </w:rPr>
            </w:pPr>
            <w:hyperlink r:id="rId21" w:history="1">
              <w:r w:rsidR="00E03F5C" w:rsidRPr="005B509F">
                <w:rPr>
                  <w:rStyle w:val="Hyperlink"/>
                  <w:rFonts w:ascii="Times New Roman" w:hAnsi="Times New Roman" w:cs="Times New Roman"/>
                  <w:b/>
                  <w:sz w:val="24"/>
                  <w:szCs w:val="24"/>
                  <w:lang w:val="en-US"/>
                </w:rPr>
                <w:t>info@greenwatt.rs</w:t>
              </w:r>
            </w:hyperlink>
          </w:p>
          <w:p w14:paraId="00A86D47" w14:textId="77777777" w:rsidR="00E03F5C" w:rsidRDefault="00E03F5C" w:rsidP="00FB37A0">
            <w:pPr>
              <w:spacing w:after="0" w:line="240" w:lineRule="auto"/>
              <w:jc w:val="center"/>
              <w:rPr>
                <w:rFonts w:ascii="Times New Roman" w:hAnsi="Times New Roman" w:cs="Times New Roman"/>
                <w:b/>
                <w:sz w:val="24"/>
                <w:szCs w:val="24"/>
                <w:lang w:val="en-US"/>
              </w:rPr>
            </w:pPr>
          </w:p>
          <w:p w14:paraId="5874F1FE" w14:textId="77777777" w:rsidR="00E03F5C" w:rsidRDefault="00B73A3B" w:rsidP="00FB37A0">
            <w:pPr>
              <w:spacing w:after="0" w:line="240" w:lineRule="auto"/>
              <w:jc w:val="center"/>
              <w:rPr>
                <w:rFonts w:ascii="Times New Roman" w:hAnsi="Times New Roman" w:cs="Times New Roman"/>
                <w:b/>
                <w:sz w:val="24"/>
                <w:szCs w:val="24"/>
                <w:lang w:val="en-US"/>
              </w:rPr>
            </w:pPr>
            <w:hyperlink r:id="rId22" w:history="1">
              <w:r w:rsidR="00E03F5C" w:rsidRPr="005B509F">
                <w:rPr>
                  <w:rStyle w:val="Hyperlink"/>
                  <w:rFonts w:ascii="Times New Roman" w:hAnsi="Times New Roman" w:cs="Times New Roman"/>
                  <w:b/>
                  <w:sz w:val="24"/>
                  <w:szCs w:val="24"/>
                  <w:lang w:val="en-US"/>
                </w:rPr>
                <w:t>nikola@grenwatt.rs</w:t>
              </w:r>
            </w:hyperlink>
          </w:p>
          <w:p w14:paraId="197475C5" w14:textId="77777777" w:rsidR="00E03F5C" w:rsidRDefault="00E03F5C" w:rsidP="00FB37A0">
            <w:pPr>
              <w:spacing w:after="0" w:line="240" w:lineRule="auto"/>
              <w:jc w:val="center"/>
              <w:rPr>
                <w:rFonts w:ascii="Times New Roman" w:hAnsi="Times New Roman" w:cs="Times New Roman"/>
                <w:b/>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23D6B300"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011/6248-275</w:t>
            </w:r>
          </w:p>
          <w:p w14:paraId="7E9DD5D2"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060/4045-999</w:t>
            </w:r>
          </w:p>
          <w:p w14:paraId="0820DCCB"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065/3045-992</w:t>
            </w:r>
          </w:p>
          <w:p w14:paraId="6FC302D4"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065/3045-993</w:t>
            </w:r>
          </w:p>
        </w:tc>
      </w:tr>
    </w:tbl>
    <w:p w14:paraId="735CBAC0" w14:textId="77777777" w:rsidR="00F1446D" w:rsidRPr="00E03F5C" w:rsidRDefault="00F1446D" w:rsidP="00445C26">
      <w:pPr>
        <w:spacing w:after="0"/>
        <w:jc w:val="both"/>
        <w:rPr>
          <w:rFonts w:ascii="Times New Roman" w:hAnsi="Times New Roman" w:cs="Times New Roman"/>
          <w:b/>
          <w:sz w:val="24"/>
          <w:szCs w:val="24"/>
          <w:lang w:val="en-US"/>
        </w:rPr>
      </w:pPr>
    </w:p>
    <w:p w14:paraId="47753F00" w14:textId="77777777" w:rsidR="00F1446D" w:rsidRPr="00F1446D" w:rsidRDefault="00F1446D" w:rsidP="00445C26">
      <w:pPr>
        <w:spacing w:after="0"/>
        <w:jc w:val="both"/>
        <w:rPr>
          <w:rFonts w:ascii="Times New Roman" w:hAnsi="Times New Roman" w:cs="Times New Roman"/>
          <w:b/>
          <w:sz w:val="24"/>
          <w:szCs w:val="24"/>
          <w:lang w:val="en-US"/>
        </w:rPr>
      </w:pPr>
    </w:p>
    <w:p w14:paraId="08240F52" w14:textId="30C444A1" w:rsidR="00445C26" w:rsidRDefault="00445C26" w:rsidP="00445C26">
      <w:pPr>
        <w:spacing w:after="0"/>
        <w:jc w:val="both"/>
        <w:rPr>
          <w:rFonts w:ascii="Times New Roman" w:hAnsi="Times New Roman" w:cs="Times New Roman"/>
          <w:b/>
          <w:sz w:val="24"/>
          <w:szCs w:val="24"/>
          <w:u w:val="single"/>
          <w:lang w:val="sr-Cyrl-RS"/>
        </w:rPr>
      </w:pPr>
      <w:r w:rsidRPr="00445C26">
        <w:rPr>
          <w:rFonts w:ascii="Times New Roman" w:hAnsi="Times New Roman" w:cs="Times New Roman"/>
          <w:b/>
          <w:sz w:val="24"/>
          <w:szCs w:val="24"/>
          <w:lang w:val="sr-Cyrl-RS"/>
        </w:rPr>
        <w:t>За меру 7):</w:t>
      </w:r>
      <w:r w:rsidR="004B200D" w:rsidRPr="00445C26">
        <w:rPr>
          <w:rFonts w:ascii="Times New Roman" w:hAnsi="Times New Roman" w:cs="Times New Roman"/>
          <w:b/>
          <w:sz w:val="24"/>
          <w:szCs w:val="24"/>
          <w:u w:val="single"/>
          <w:lang w:val="sr-Latn-RS"/>
        </w:rPr>
        <w:t xml:space="preserve"> </w:t>
      </w:r>
    </w:p>
    <w:p w14:paraId="4BDE3AAE" w14:textId="660BEC91" w:rsidR="00E03F5C" w:rsidRDefault="00E03F5C" w:rsidP="00E03F5C">
      <w:pPr>
        <w:autoSpaceDE w:val="0"/>
        <w:autoSpaceDN w:val="0"/>
        <w:adjustRightInd w:val="0"/>
        <w:spacing w:after="0" w:line="240" w:lineRule="auto"/>
        <w:ind w:left="1077"/>
        <w:contextualSpacing/>
        <w:rPr>
          <w:rFonts w:ascii="Times New Roman" w:eastAsia="Calibri" w:hAnsi="Times New Roman" w:cs="Times New Roman"/>
          <w:b/>
          <w:sz w:val="24"/>
          <w:szCs w:val="24"/>
          <w:u w:val="single"/>
          <w:lang w:val="sr-Cyrl-CS"/>
        </w:rPr>
      </w:pPr>
      <w:r w:rsidRPr="00E03F5C">
        <w:rPr>
          <w:rFonts w:ascii="Times New Roman" w:eastAsia="Calibri" w:hAnsi="Times New Roman" w:cs="Times New Roman"/>
          <w:b/>
          <w:sz w:val="24"/>
          <w:szCs w:val="24"/>
          <w:u w:val="single"/>
          <w:lang w:val="sr-Cyrl-CS"/>
        </w:rPr>
        <w:t>уградња соларних колектора у инсталацију за централну припрему потрошне топле воде;</w:t>
      </w:r>
    </w:p>
    <w:p w14:paraId="78002049" w14:textId="77777777" w:rsidR="00E03F5C" w:rsidRPr="00E03F5C" w:rsidRDefault="00E03F5C" w:rsidP="00E03F5C">
      <w:pPr>
        <w:autoSpaceDE w:val="0"/>
        <w:autoSpaceDN w:val="0"/>
        <w:adjustRightInd w:val="0"/>
        <w:spacing w:after="0" w:line="240" w:lineRule="auto"/>
        <w:ind w:left="1077"/>
        <w:contextualSpacing/>
        <w:rPr>
          <w:rFonts w:ascii="Times New Roman" w:eastAsia="Calibri" w:hAnsi="Times New Roman" w:cs="Times New Roman"/>
          <w:b/>
          <w:sz w:val="24"/>
          <w:szCs w:val="24"/>
          <w:u w:val="single"/>
          <w:lang w:val="sr-Cyrl-C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119"/>
        <w:gridCol w:w="2835"/>
        <w:gridCol w:w="2268"/>
      </w:tblGrid>
      <w:tr w:rsidR="00E03F5C" w:rsidRPr="00445C26" w14:paraId="4405BB8E" w14:textId="77777777" w:rsidTr="00E03F5C">
        <w:tc>
          <w:tcPr>
            <w:tcW w:w="1134" w:type="dxa"/>
            <w:tcBorders>
              <w:top w:val="single" w:sz="4" w:space="0" w:color="000000"/>
              <w:left w:val="single" w:sz="4" w:space="0" w:color="000000"/>
              <w:bottom w:val="single" w:sz="4" w:space="0" w:color="000000"/>
              <w:right w:val="single" w:sz="4" w:space="0" w:color="000000"/>
            </w:tcBorders>
            <w:vAlign w:val="center"/>
            <w:hideMark/>
          </w:tcPr>
          <w:p w14:paraId="2D979916" w14:textId="77777777" w:rsidR="00E03F5C" w:rsidRPr="00445C26" w:rsidRDefault="00E03F5C" w:rsidP="00FB37A0">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Редни број</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2BD8AD7F" w14:textId="77777777" w:rsidR="00E03F5C" w:rsidRPr="00445C26" w:rsidRDefault="00E03F5C" w:rsidP="00FB37A0">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Назив привредног субјекта</w:t>
            </w:r>
          </w:p>
        </w:tc>
        <w:tc>
          <w:tcPr>
            <w:tcW w:w="2835" w:type="dxa"/>
            <w:tcBorders>
              <w:top w:val="single" w:sz="4" w:space="0" w:color="000000"/>
              <w:left w:val="single" w:sz="4" w:space="0" w:color="000000"/>
              <w:bottom w:val="single" w:sz="4" w:space="0" w:color="000000"/>
              <w:right w:val="single" w:sz="4" w:space="0" w:color="000000"/>
            </w:tcBorders>
          </w:tcPr>
          <w:p w14:paraId="3284A612" w14:textId="77777777" w:rsidR="00E03F5C" w:rsidRDefault="00E03F5C" w:rsidP="00FB37A0">
            <w:pPr>
              <w:spacing w:after="0" w:line="240" w:lineRule="auto"/>
              <w:jc w:val="center"/>
              <w:rPr>
                <w:rFonts w:ascii="Times New Roman" w:hAnsi="Times New Roman" w:cs="Times New Roman"/>
                <w:b/>
                <w:sz w:val="24"/>
                <w:szCs w:val="24"/>
                <w:lang w:val="sr-Latn-RS"/>
              </w:rPr>
            </w:pPr>
          </w:p>
          <w:p w14:paraId="25E3DE93" w14:textId="77777777" w:rsidR="00E03F5C" w:rsidRPr="0094460F" w:rsidRDefault="00E03F5C" w:rsidP="00FB37A0">
            <w:pPr>
              <w:spacing w:after="0" w:line="240" w:lineRule="auto"/>
              <w:jc w:val="center"/>
              <w:rPr>
                <w:rFonts w:ascii="Times New Roman" w:hAnsi="Times New Roman" w:cs="Times New Roman"/>
                <w:b/>
                <w:sz w:val="24"/>
                <w:szCs w:val="24"/>
                <w:lang w:val="sr-Latn-RS"/>
              </w:rPr>
            </w:pPr>
            <w:r w:rsidRPr="0094460F">
              <w:rPr>
                <w:rFonts w:ascii="Times New Roman" w:hAnsi="Times New Roman" w:cs="Times New Roman"/>
                <w:b/>
                <w:sz w:val="24"/>
                <w:szCs w:val="24"/>
                <w:lang w:val="sr-Latn-RS"/>
              </w:rPr>
              <w:t>E-mail adresa</w:t>
            </w:r>
          </w:p>
          <w:p w14:paraId="31DE85AB" w14:textId="77777777" w:rsidR="00E03F5C" w:rsidRPr="00445C26" w:rsidRDefault="00E03F5C" w:rsidP="00FB37A0">
            <w:pPr>
              <w:spacing w:after="0" w:line="240" w:lineRule="auto"/>
              <w:jc w:val="center"/>
              <w:rPr>
                <w:rFonts w:ascii="Times New Roman" w:hAnsi="Times New Roman" w:cs="Times New Roman"/>
                <w:b/>
                <w:sz w:val="24"/>
                <w:szCs w:val="24"/>
                <w:lang w:val="sr-Cyrl-RS"/>
              </w:rPr>
            </w:pPr>
          </w:p>
        </w:tc>
        <w:tc>
          <w:tcPr>
            <w:tcW w:w="2268" w:type="dxa"/>
            <w:tcBorders>
              <w:top w:val="single" w:sz="4" w:space="0" w:color="000000"/>
              <w:left w:val="single" w:sz="4" w:space="0" w:color="000000"/>
              <w:bottom w:val="single" w:sz="4" w:space="0" w:color="000000"/>
              <w:right w:val="single" w:sz="4" w:space="0" w:color="000000"/>
            </w:tcBorders>
          </w:tcPr>
          <w:p w14:paraId="40BAC9E9" w14:textId="77777777" w:rsidR="00E03F5C" w:rsidRDefault="00E03F5C" w:rsidP="00FB37A0">
            <w:pPr>
              <w:spacing w:after="0" w:line="240" w:lineRule="auto"/>
              <w:jc w:val="center"/>
              <w:rPr>
                <w:rFonts w:ascii="Times New Roman" w:hAnsi="Times New Roman" w:cs="Times New Roman"/>
                <w:b/>
                <w:sz w:val="24"/>
                <w:szCs w:val="24"/>
                <w:lang w:val="en-US"/>
              </w:rPr>
            </w:pPr>
          </w:p>
          <w:p w14:paraId="58E0D2D9" w14:textId="77777777" w:rsidR="00E03F5C" w:rsidRPr="00445C26" w:rsidRDefault="00E03F5C" w:rsidP="00FB37A0">
            <w:pPr>
              <w:spacing w:after="0" w:line="240" w:lineRule="auto"/>
              <w:jc w:val="center"/>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Контакт телефон</w:t>
            </w:r>
          </w:p>
        </w:tc>
      </w:tr>
      <w:tr w:rsidR="00E03F5C" w:rsidRPr="00445C26" w14:paraId="3FA3DDFC" w14:textId="77777777" w:rsidTr="00E03F5C">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2AF8FF91" w14:textId="77777777" w:rsidR="00E03F5C" w:rsidRPr="00445C26" w:rsidRDefault="00E03F5C" w:rsidP="00E03F5C">
            <w:pPr>
              <w:pStyle w:val="ListParagraph"/>
              <w:numPr>
                <w:ilvl w:val="0"/>
                <w:numId w:val="43"/>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2D71345F" w14:textId="77777777" w:rsidR="00E03F5C" w:rsidRDefault="00E03F5C" w:rsidP="00FB37A0">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Latn-RS"/>
              </w:rPr>
              <w:t>WW TERM 2019 Prokuplje</w:t>
            </w:r>
          </w:p>
          <w:p w14:paraId="6AF2DA0E" w14:textId="77777777" w:rsidR="00E03F5C" w:rsidRPr="00445C26" w:rsidRDefault="00E03F5C" w:rsidP="00FB37A0">
            <w:pPr>
              <w:spacing w:after="0" w:line="240" w:lineRule="auto"/>
              <w:rPr>
                <w:rFonts w:ascii="Times New Roman" w:hAnsi="Times New Roman" w:cs="Times New Roman"/>
                <w:sz w:val="24"/>
                <w:szCs w:val="24"/>
                <w:lang w:val="sr-Latn-RS"/>
              </w:rPr>
            </w:pPr>
          </w:p>
        </w:tc>
        <w:tc>
          <w:tcPr>
            <w:tcW w:w="2835" w:type="dxa"/>
            <w:tcBorders>
              <w:top w:val="single" w:sz="4" w:space="0" w:color="000000"/>
              <w:left w:val="single" w:sz="4" w:space="0" w:color="000000"/>
              <w:bottom w:val="single" w:sz="4" w:space="0" w:color="000000"/>
              <w:right w:val="single" w:sz="4" w:space="0" w:color="000000"/>
            </w:tcBorders>
          </w:tcPr>
          <w:p w14:paraId="01A4381C" w14:textId="77777777" w:rsidR="00E03F5C" w:rsidRDefault="00E03F5C" w:rsidP="00FB37A0">
            <w:pPr>
              <w:spacing w:after="0" w:line="240" w:lineRule="auto"/>
              <w:jc w:val="center"/>
              <w:rPr>
                <w:rFonts w:ascii="Times New Roman" w:hAnsi="Times New Roman" w:cs="Times New Roman"/>
                <w:b/>
                <w:sz w:val="24"/>
                <w:szCs w:val="24"/>
                <w:lang w:val="en-US"/>
              </w:rPr>
            </w:pPr>
          </w:p>
          <w:p w14:paraId="140948BD" w14:textId="77777777" w:rsidR="00E03F5C" w:rsidRDefault="00B73A3B" w:rsidP="00FB37A0">
            <w:pPr>
              <w:spacing w:after="0" w:line="240" w:lineRule="auto"/>
              <w:jc w:val="center"/>
              <w:rPr>
                <w:rFonts w:ascii="Times New Roman" w:hAnsi="Times New Roman" w:cs="Times New Roman"/>
                <w:b/>
                <w:sz w:val="24"/>
                <w:szCs w:val="24"/>
                <w:lang w:val="en-US"/>
              </w:rPr>
            </w:pPr>
            <w:hyperlink r:id="rId23" w:history="1">
              <w:r w:rsidR="00E03F5C" w:rsidRPr="005B509F">
                <w:rPr>
                  <w:rStyle w:val="Hyperlink"/>
                  <w:rFonts w:ascii="Times New Roman" w:hAnsi="Times New Roman" w:cs="Times New Roman"/>
                  <w:b/>
                  <w:sz w:val="24"/>
                  <w:szCs w:val="24"/>
                  <w:lang w:val="en-US"/>
                </w:rPr>
                <w:t>vasovicrade@live.com</w:t>
              </w:r>
            </w:hyperlink>
          </w:p>
          <w:p w14:paraId="433847D6" w14:textId="77777777" w:rsidR="00E03F5C" w:rsidRPr="00445C26" w:rsidRDefault="00E03F5C" w:rsidP="00FB37A0">
            <w:pPr>
              <w:spacing w:after="0" w:line="240" w:lineRule="auto"/>
              <w:jc w:val="center"/>
              <w:rPr>
                <w:rFonts w:ascii="Times New Roman" w:hAnsi="Times New Roman" w:cs="Times New Roman"/>
                <w:b/>
                <w:sz w:val="24"/>
                <w:szCs w:val="24"/>
                <w:lang w:val="sr-Cyrl-RS"/>
              </w:rPr>
            </w:pPr>
          </w:p>
        </w:tc>
        <w:tc>
          <w:tcPr>
            <w:tcW w:w="2268" w:type="dxa"/>
            <w:tcBorders>
              <w:top w:val="single" w:sz="4" w:space="0" w:color="000000"/>
              <w:left w:val="single" w:sz="4" w:space="0" w:color="000000"/>
              <w:bottom w:val="single" w:sz="4" w:space="0" w:color="000000"/>
              <w:right w:val="single" w:sz="4" w:space="0" w:color="000000"/>
            </w:tcBorders>
          </w:tcPr>
          <w:p w14:paraId="6128C587" w14:textId="77777777" w:rsidR="00E03F5C" w:rsidRDefault="00E03F5C" w:rsidP="00FB37A0">
            <w:pPr>
              <w:spacing w:after="0" w:line="240" w:lineRule="auto"/>
              <w:jc w:val="center"/>
              <w:rPr>
                <w:rFonts w:ascii="Times New Roman" w:hAnsi="Times New Roman" w:cs="Times New Roman"/>
                <w:b/>
                <w:sz w:val="24"/>
                <w:szCs w:val="24"/>
                <w:lang w:val="en-US"/>
              </w:rPr>
            </w:pPr>
          </w:p>
          <w:p w14:paraId="742EBA09" w14:textId="77777777" w:rsidR="00E03F5C" w:rsidRPr="00445C26" w:rsidRDefault="00E03F5C" w:rsidP="00FB37A0">
            <w:pPr>
              <w:spacing w:after="0" w:line="240" w:lineRule="auto"/>
              <w:jc w:val="center"/>
              <w:rPr>
                <w:rFonts w:ascii="Times New Roman" w:hAnsi="Times New Roman" w:cs="Times New Roman"/>
                <w:b/>
                <w:sz w:val="24"/>
                <w:szCs w:val="24"/>
                <w:lang w:val="sr-Latn-RS"/>
              </w:rPr>
            </w:pPr>
            <w:r>
              <w:rPr>
                <w:rFonts w:ascii="Times New Roman" w:hAnsi="Times New Roman" w:cs="Times New Roman"/>
                <w:b/>
                <w:sz w:val="24"/>
                <w:szCs w:val="24"/>
                <w:lang w:val="en-US"/>
              </w:rPr>
              <w:t>069/3565-010</w:t>
            </w:r>
          </w:p>
        </w:tc>
      </w:tr>
      <w:tr w:rsidR="00E03F5C" w14:paraId="2F100945" w14:textId="77777777" w:rsidTr="00E03F5C">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0C87E9FC" w14:textId="77777777" w:rsidR="00E03F5C" w:rsidRPr="00445C26" w:rsidRDefault="00E03F5C" w:rsidP="00E03F5C">
            <w:pPr>
              <w:pStyle w:val="ListParagraph"/>
              <w:numPr>
                <w:ilvl w:val="0"/>
                <w:numId w:val="43"/>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55282F6E" w14:textId="3A58C528" w:rsidR="00E03F5C" w:rsidRPr="00E03F5C" w:rsidRDefault="00E03F5C" w:rsidP="00FB37A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sr-Cyrl-RS"/>
              </w:rPr>
              <w:t>Ана Стаменковић ПР СОРАБИ РС Врање</w:t>
            </w:r>
          </w:p>
        </w:tc>
        <w:tc>
          <w:tcPr>
            <w:tcW w:w="2835" w:type="dxa"/>
            <w:tcBorders>
              <w:top w:val="single" w:sz="4" w:space="0" w:color="000000"/>
              <w:left w:val="single" w:sz="4" w:space="0" w:color="000000"/>
              <w:bottom w:val="single" w:sz="4" w:space="0" w:color="000000"/>
              <w:right w:val="single" w:sz="4" w:space="0" w:color="000000"/>
            </w:tcBorders>
          </w:tcPr>
          <w:p w14:paraId="01B0625C" w14:textId="77777777" w:rsidR="00E03F5C" w:rsidRDefault="00E03F5C" w:rsidP="00FB37A0">
            <w:pPr>
              <w:spacing w:after="0" w:line="240" w:lineRule="auto"/>
              <w:jc w:val="center"/>
              <w:rPr>
                <w:rFonts w:ascii="Times New Roman" w:hAnsi="Times New Roman" w:cs="Times New Roman"/>
                <w:b/>
                <w:sz w:val="24"/>
                <w:szCs w:val="24"/>
                <w:lang w:val="en-US"/>
              </w:rPr>
            </w:pPr>
          </w:p>
          <w:p w14:paraId="34CAB73F" w14:textId="77777777" w:rsidR="00E03F5C" w:rsidRDefault="00B73A3B" w:rsidP="00E03F5C">
            <w:pPr>
              <w:spacing w:after="0" w:line="240" w:lineRule="auto"/>
              <w:jc w:val="center"/>
              <w:rPr>
                <w:rFonts w:ascii="Times New Roman" w:hAnsi="Times New Roman" w:cs="Times New Roman"/>
                <w:b/>
                <w:sz w:val="24"/>
                <w:szCs w:val="24"/>
                <w:lang w:val="en-US"/>
              </w:rPr>
            </w:pPr>
            <w:hyperlink r:id="rId24" w:history="1">
              <w:r w:rsidR="00E03F5C" w:rsidRPr="005B509F">
                <w:rPr>
                  <w:rStyle w:val="Hyperlink"/>
                  <w:rFonts w:ascii="Times New Roman" w:hAnsi="Times New Roman" w:cs="Times New Roman"/>
                  <w:b/>
                  <w:sz w:val="24"/>
                  <w:szCs w:val="24"/>
                  <w:lang w:val="en-US"/>
                </w:rPr>
                <w:t>info@sorabi.rs</w:t>
              </w:r>
            </w:hyperlink>
          </w:p>
          <w:p w14:paraId="64CD55E6" w14:textId="77777777" w:rsidR="00E03F5C" w:rsidRDefault="00E03F5C" w:rsidP="00E03F5C">
            <w:pPr>
              <w:spacing w:after="0" w:line="240" w:lineRule="auto"/>
              <w:jc w:val="center"/>
              <w:rPr>
                <w:rFonts w:ascii="Times New Roman" w:hAnsi="Times New Roman" w:cs="Times New Roman"/>
                <w:b/>
                <w:sz w:val="24"/>
                <w:szCs w:val="24"/>
                <w:lang w:val="en-US"/>
              </w:rPr>
            </w:pPr>
          </w:p>
          <w:p w14:paraId="1739FA9A" w14:textId="5FE4BA56" w:rsidR="00E03F5C" w:rsidRDefault="00B73A3B" w:rsidP="00E03F5C">
            <w:pPr>
              <w:spacing w:after="0" w:line="240" w:lineRule="auto"/>
              <w:jc w:val="center"/>
              <w:rPr>
                <w:rFonts w:ascii="Times New Roman" w:hAnsi="Times New Roman" w:cs="Times New Roman"/>
                <w:b/>
                <w:sz w:val="24"/>
                <w:szCs w:val="24"/>
                <w:lang w:val="en-US"/>
              </w:rPr>
            </w:pPr>
            <w:hyperlink r:id="rId25" w:history="1">
              <w:r w:rsidR="00E03F5C" w:rsidRPr="005B509F">
                <w:rPr>
                  <w:rStyle w:val="Hyperlink"/>
                  <w:rFonts w:ascii="Times New Roman" w:hAnsi="Times New Roman" w:cs="Times New Roman"/>
                  <w:b/>
                  <w:sz w:val="24"/>
                  <w:szCs w:val="24"/>
                  <w:lang w:val="en-US"/>
                </w:rPr>
                <w:t>ana.sorabirs@gmail.com</w:t>
              </w:r>
            </w:hyperlink>
          </w:p>
          <w:p w14:paraId="0D019C3D" w14:textId="77777777" w:rsidR="00E03F5C" w:rsidRDefault="00E03F5C" w:rsidP="00FB37A0">
            <w:pPr>
              <w:spacing w:after="0" w:line="240" w:lineRule="auto"/>
              <w:jc w:val="center"/>
              <w:rPr>
                <w:rFonts w:ascii="Times New Roman" w:hAnsi="Times New Roman" w:cs="Times New Roman"/>
                <w:b/>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11D3952C" w14:textId="77777777" w:rsidR="00E03F5C" w:rsidRDefault="00E03F5C" w:rsidP="00FB37A0">
            <w:pPr>
              <w:spacing w:after="0" w:line="240" w:lineRule="auto"/>
              <w:jc w:val="center"/>
              <w:rPr>
                <w:rFonts w:ascii="Times New Roman" w:hAnsi="Times New Roman" w:cs="Times New Roman"/>
                <w:b/>
                <w:sz w:val="24"/>
                <w:szCs w:val="24"/>
                <w:lang w:val="en-US"/>
              </w:rPr>
            </w:pPr>
          </w:p>
          <w:p w14:paraId="470FE06C"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063/409-765</w:t>
            </w:r>
          </w:p>
          <w:p w14:paraId="7D0E779F" w14:textId="666A1F5A"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065/3062-307</w:t>
            </w:r>
          </w:p>
        </w:tc>
      </w:tr>
      <w:tr w:rsidR="00E03F5C" w14:paraId="57912258" w14:textId="77777777" w:rsidTr="00E03F5C">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1540754F" w14:textId="47215FEF" w:rsidR="00E03F5C" w:rsidRPr="00445C26" w:rsidRDefault="00E03F5C" w:rsidP="00E03F5C">
            <w:pPr>
              <w:pStyle w:val="ListParagraph"/>
              <w:numPr>
                <w:ilvl w:val="0"/>
                <w:numId w:val="43"/>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4E117FC" w14:textId="77777777" w:rsidR="00E03F5C" w:rsidRDefault="00E03F5C"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Green Watt</w:t>
            </w:r>
          </w:p>
          <w:p w14:paraId="2A6218E8" w14:textId="77777777" w:rsidR="00E03F5C" w:rsidRPr="00DD3AD5" w:rsidRDefault="00E03F5C"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Innovations d.o.o. Beograd- Palilula</w:t>
            </w:r>
          </w:p>
        </w:tc>
        <w:tc>
          <w:tcPr>
            <w:tcW w:w="2835" w:type="dxa"/>
            <w:tcBorders>
              <w:top w:val="single" w:sz="4" w:space="0" w:color="000000"/>
              <w:left w:val="single" w:sz="4" w:space="0" w:color="000000"/>
              <w:bottom w:val="single" w:sz="4" w:space="0" w:color="000000"/>
              <w:right w:val="single" w:sz="4" w:space="0" w:color="000000"/>
            </w:tcBorders>
          </w:tcPr>
          <w:p w14:paraId="34653E88" w14:textId="77777777" w:rsidR="00E03F5C" w:rsidRDefault="00E03F5C" w:rsidP="00FB37A0">
            <w:pPr>
              <w:spacing w:after="0" w:line="240" w:lineRule="auto"/>
              <w:jc w:val="center"/>
              <w:rPr>
                <w:rFonts w:ascii="Times New Roman" w:hAnsi="Times New Roman" w:cs="Times New Roman"/>
                <w:b/>
                <w:sz w:val="24"/>
                <w:szCs w:val="24"/>
                <w:lang w:val="en-US"/>
              </w:rPr>
            </w:pPr>
          </w:p>
          <w:p w14:paraId="10624783" w14:textId="77777777" w:rsidR="00E03F5C" w:rsidRDefault="00B73A3B" w:rsidP="00FB37A0">
            <w:pPr>
              <w:spacing w:after="0" w:line="240" w:lineRule="auto"/>
              <w:jc w:val="center"/>
              <w:rPr>
                <w:rFonts w:ascii="Times New Roman" w:hAnsi="Times New Roman" w:cs="Times New Roman"/>
                <w:b/>
                <w:sz w:val="24"/>
                <w:szCs w:val="24"/>
                <w:lang w:val="en-US"/>
              </w:rPr>
            </w:pPr>
            <w:hyperlink r:id="rId26" w:history="1">
              <w:r w:rsidR="00E03F5C" w:rsidRPr="005B509F">
                <w:rPr>
                  <w:rStyle w:val="Hyperlink"/>
                  <w:rFonts w:ascii="Times New Roman" w:hAnsi="Times New Roman" w:cs="Times New Roman"/>
                  <w:b/>
                  <w:sz w:val="24"/>
                  <w:szCs w:val="24"/>
                  <w:lang w:val="en-US"/>
                </w:rPr>
                <w:t>info@greenwatt.rs</w:t>
              </w:r>
            </w:hyperlink>
          </w:p>
          <w:p w14:paraId="255E2E27" w14:textId="77777777" w:rsidR="00E03F5C" w:rsidRDefault="00E03F5C" w:rsidP="00FB37A0">
            <w:pPr>
              <w:spacing w:after="0" w:line="240" w:lineRule="auto"/>
              <w:jc w:val="center"/>
              <w:rPr>
                <w:rFonts w:ascii="Times New Roman" w:hAnsi="Times New Roman" w:cs="Times New Roman"/>
                <w:b/>
                <w:sz w:val="24"/>
                <w:szCs w:val="24"/>
                <w:lang w:val="en-US"/>
              </w:rPr>
            </w:pPr>
          </w:p>
          <w:p w14:paraId="291D6589" w14:textId="77777777" w:rsidR="00E03F5C" w:rsidRDefault="00B73A3B" w:rsidP="00FB37A0">
            <w:pPr>
              <w:spacing w:after="0" w:line="240" w:lineRule="auto"/>
              <w:jc w:val="center"/>
              <w:rPr>
                <w:rFonts w:ascii="Times New Roman" w:hAnsi="Times New Roman" w:cs="Times New Roman"/>
                <w:b/>
                <w:sz w:val="24"/>
                <w:szCs w:val="24"/>
                <w:lang w:val="en-US"/>
              </w:rPr>
            </w:pPr>
            <w:hyperlink r:id="rId27" w:history="1">
              <w:r w:rsidR="00E03F5C" w:rsidRPr="005B509F">
                <w:rPr>
                  <w:rStyle w:val="Hyperlink"/>
                  <w:rFonts w:ascii="Times New Roman" w:hAnsi="Times New Roman" w:cs="Times New Roman"/>
                  <w:b/>
                  <w:sz w:val="24"/>
                  <w:szCs w:val="24"/>
                  <w:lang w:val="en-US"/>
                </w:rPr>
                <w:t>nikola@grenwatt.rs</w:t>
              </w:r>
            </w:hyperlink>
          </w:p>
          <w:p w14:paraId="67CD0AAA" w14:textId="77777777" w:rsidR="00E03F5C" w:rsidRDefault="00E03F5C" w:rsidP="00FB37A0">
            <w:pPr>
              <w:spacing w:after="0" w:line="240" w:lineRule="auto"/>
              <w:jc w:val="center"/>
              <w:rPr>
                <w:rFonts w:ascii="Times New Roman" w:hAnsi="Times New Roman" w:cs="Times New Roman"/>
                <w:b/>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2B1CC96A" w14:textId="77777777" w:rsidR="00E03F5C" w:rsidRDefault="00E03F5C" w:rsidP="00FB37A0">
            <w:pPr>
              <w:spacing w:after="0" w:line="240" w:lineRule="auto"/>
              <w:jc w:val="center"/>
              <w:rPr>
                <w:rFonts w:ascii="Times New Roman" w:hAnsi="Times New Roman" w:cs="Times New Roman"/>
                <w:b/>
                <w:sz w:val="24"/>
                <w:szCs w:val="24"/>
                <w:lang w:val="en-US"/>
              </w:rPr>
            </w:pPr>
          </w:p>
          <w:p w14:paraId="401F0A0D"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011/6248-275</w:t>
            </w:r>
          </w:p>
          <w:p w14:paraId="01D17CF4"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060/4045-999</w:t>
            </w:r>
          </w:p>
          <w:p w14:paraId="5CB34327"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065/3045-992</w:t>
            </w:r>
          </w:p>
          <w:p w14:paraId="642416F2" w14:textId="77777777" w:rsidR="00E03F5C" w:rsidRDefault="00E03F5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065/3045-993</w:t>
            </w:r>
          </w:p>
        </w:tc>
      </w:tr>
      <w:tr w:rsidR="00B73A3B" w14:paraId="20F74EC4" w14:textId="77777777" w:rsidTr="00E03F5C">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32A60107" w14:textId="77777777" w:rsidR="00B73A3B" w:rsidRPr="00445C26" w:rsidRDefault="00B73A3B" w:rsidP="00E03F5C">
            <w:pPr>
              <w:pStyle w:val="ListParagraph"/>
              <w:numPr>
                <w:ilvl w:val="0"/>
                <w:numId w:val="43"/>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5824A21" w14:textId="66EDBD86" w:rsidR="00B73A3B" w:rsidRDefault="00B73A3B"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Cyrl-RS"/>
              </w:rPr>
              <w:t>СЗР ЕЛСОЛ Никола Николић ПР</w:t>
            </w:r>
          </w:p>
        </w:tc>
        <w:tc>
          <w:tcPr>
            <w:tcW w:w="2835" w:type="dxa"/>
            <w:tcBorders>
              <w:top w:val="single" w:sz="4" w:space="0" w:color="000000"/>
              <w:left w:val="single" w:sz="4" w:space="0" w:color="000000"/>
              <w:bottom w:val="single" w:sz="4" w:space="0" w:color="000000"/>
              <w:right w:val="single" w:sz="4" w:space="0" w:color="000000"/>
            </w:tcBorders>
          </w:tcPr>
          <w:p w14:paraId="7E21CD11" w14:textId="77777777" w:rsidR="00B73A3B" w:rsidRDefault="00B73A3B" w:rsidP="00B73A3B">
            <w:pPr>
              <w:spacing w:after="0" w:line="240" w:lineRule="auto"/>
              <w:jc w:val="center"/>
            </w:pPr>
          </w:p>
          <w:p w14:paraId="55CABC22" w14:textId="77777777" w:rsidR="00B73A3B" w:rsidRDefault="00B73A3B" w:rsidP="00B73A3B">
            <w:pPr>
              <w:spacing w:after="0" w:line="240" w:lineRule="auto"/>
              <w:jc w:val="center"/>
            </w:pPr>
          </w:p>
          <w:p w14:paraId="3D443E96" w14:textId="77777777" w:rsidR="00B73A3B" w:rsidRDefault="00B73A3B" w:rsidP="00B73A3B">
            <w:pPr>
              <w:spacing w:after="0" w:line="240" w:lineRule="auto"/>
              <w:jc w:val="center"/>
              <w:rPr>
                <w:rFonts w:ascii="Times New Roman" w:hAnsi="Times New Roman" w:cs="Times New Roman"/>
                <w:b/>
                <w:sz w:val="24"/>
                <w:szCs w:val="24"/>
                <w:lang w:val="en-US"/>
              </w:rPr>
            </w:pPr>
            <w:hyperlink r:id="rId28" w:history="1">
              <w:r w:rsidRPr="005B509F">
                <w:rPr>
                  <w:rStyle w:val="Hyperlink"/>
                  <w:rFonts w:ascii="Times New Roman" w:hAnsi="Times New Roman" w:cs="Times New Roman"/>
                  <w:b/>
                  <w:sz w:val="24"/>
                  <w:szCs w:val="24"/>
                  <w:lang w:val="en-US"/>
                </w:rPr>
                <w:t>office@elsol.rs</w:t>
              </w:r>
            </w:hyperlink>
          </w:p>
          <w:p w14:paraId="12628CA3" w14:textId="77777777" w:rsidR="00B73A3B" w:rsidRDefault="00B73A3B" w:rsidP="00FB37A0">
            <w:pPr>
              <w:spacing w:after="0" w:line="240" w:lineRule="auto"/>
              <w:jc w:val="center"/>
              <w:rPr>
                <w:rFonts w:ascii="Times New Roman" w:hAnsi="Times New Roman" w:cs="Times New Roman"/>
                <w:b/>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2C55840B" w14:textId="77777777" w:rsidR="00B73A3B" w:rsidRDefault="00B73A3B" w:rsidP="00FB37A0">
            <w:pPr>
              <w:spacing w:after="0" w:line="240" w:lineRule="auto"/>
              <w:jc w:val="center"/>
              <w:rPr>
                <w:rFonts w:ascii="Times New Roman" w:hAnsi="Times New Roman" w:cs="Times New Roman"/>
                <w:b/>
                <w:sz w:val="24"/>
                <w:szCs w:val="24"/>
                <w:lang w:val="en-US"/>
              </w:rPr>
            </w:pPr>
          </w:p>
          <w:p w14:paraId="67B75350" w14:textId="77777777" w:rsidR="00B73A3B" w:rsidRDefault="00B73A3B" w:rsidP="00FB37A0">
            <w:pPr>
              <w:spacing w:after="0" w:line="240" w:lineRule="auto"/>
              <w:jc w:val="center"/>
              <w:rPr>
                <w:rFonts w:ascii="Times New Roman" w:hAnsi="Times New Roman" w:cs="Times New Roman"/>
                <w:b/>
                <w:sz w:val="24"/>
                <w:szCs w:val="24"/>
                <w:lang w:val="en-US"/>
              </w:rPr>
            </w:pPr>
          </w:p>
          <w:p w14:paraId="69BA08FA" w14:textId="7F04228A" w:rsidR="00B73A3B" w:rsidRDefault="00B73A3B" w:rsidP="00B73A3B">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063/374-861</w:t>
            </w:r>
          </w:p>
        </w:tc>
      </w:tr>
    </w:tbl>
    <w:p w14:paraId="5046C909" w14:textId="77777777" w:rsidR="00E03F5C" w:rsidRDefault="00E03F5C" w:rsidP="00445C26">
      <w:pPr>
        <w:spacing w:after="0"/>
        <w:jc w:val="both"/>
        <w:rPr>
          <w:rFonts w:ascii="Times New Roman" w:hAnsi="Times New Roman" w:cs="Times New Roman"/>
          <w:b/>
          <w:sz w:val="24"/>
          <w:szCs w:val="24"/>
          <w:u w:val="single"/>
          <w:lang w:val="en-US"/>
        </w:rPr>
      </w:pPr>
    </w:p>
    <w:p w14:paraId="6F1B1931" w14:textId="4E22406C" w:rsidR="00E03F5C" w:rsidRPr="00B57B7C" w:rsidRDefault="00E03F5C" w:rsidP="00445C26">
      <w:pPr>
        <w:spacing w:after="0"/>
        <w:jc w:val="both"/>
        <w:rPr>
          <w:rFonts w:ascii="Times New Roman" w:hAnsi="Times New Roman" w:cs="Times New Roman"/>
          <w:b/>
          <w:sz w:val="24"/>
          <w:szCs w:val="24"/>
          <w:lang w:val="sr-Cyrl-RS"/>
        </w:rPr>
      </w:pPr>
      <w:r w:rsidRPr="00B57B7C">
        <w:rPr>
          <w:rFonts w:ascii="Times New Roman" w:hAnsi="Times New Roman" w:cs="Times New Roman"/>
          <w:b/>
          <w:sz w:val="24"/>
          <w:szCs w:val="24"/>
          <w:lang w:val="sr-Cyrl-RS"/>
        </w:rPr>
        <w:lastRenderedPageBreak/>
        <w:t>За меру 8):</w:t>
      </w:r>
    </w:p>
    <w:p w14:paraId="06A7423C" w14:textId="332DB27D" w:rsidR="00E03F5C" w:rsidRPr="00E03F5C" w:rsidRDefault="00B57B7C" w:rsidP="00E03F5C">
      <w:pPr>
        <w:autoSpaceDE w:val="0"/>
        <w:autoSpaceDN w:val="0"/>
        <w:adjustRightInd w:val="0"/>
        <w:spacing w:after="0" w:line="240" w:lineRule="auto"/>
        <w:ind w:left="1077"/>
        <w:contextualSpacing/>
        <w:rPr>
          <w:rFonts w:ascii="Times New Roman" w:eastAsia="Calibri" w:hAnsi="Times New Roman" w:cs="Times New Roman"/>
          <w:b/>
          <w:bCs/>
          <w:sz w:val="24"/>
          <w:szCs w:val="24"/>
          <w:u w:val="single"/>
          <w:lang w:val="sr-Cyrl-CS"/>
        </w:rPr>
      </w:pPr>
      <w:r>
        <w:rPr>
          <w:rFonts w:ascii="Times New Roman" w:eastAsia="Calibri" w:hAnsi="Times New Roman" w:cs="Times New Roman"/>
          <w:b/>
          <w:bCs/>
          <w:sz w:val="24"/>
          <w:szCs w:val="24"/>
          <w:u w:val="single"/>
          <w:lang w:val="sr-Cyrl-CS"/>
        </w:rPr>
        <w:t>У</w:t>
      </w:r>
      <w:r w:rsidR="00E03F5C" w:rsidRPr="00E03F5C">
        <w:rPr>
          <w:rFonts w:ascii="Times New Roman" w:eastAsia="Calibri" w:hAnsi="Times New Roman" w:cs="Times New Roman"/>
          <w:b/>
          <w:bCs/>
          <w:sz w:val="24"/>
          <w:szCs w:val="24"/>
          <w:u w:val="single"/>
          <w:lang w:val="sr-Cyrl-CS"/>
        </w:rPr>
        <w:t xml:space="preserve">градња соларних панела и пратеће инсталације за производњу електричне енергије за сопствене потребе,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 Снага соларних панела не може бити већа од одобрене снаге мерног места, која је наведена у рачуну за утрошену електричну енергију, а  максимално до и једнако </w:t>
      </w:r>
      <w:r w:rsidR="00E03F5C" w:rsidRPr="00E03F5C">
        <w:rPr>
          <w:rFonts w:ascii="Times New Roman" w:eastAsia="Calibri" w:hAnsi="Times New Roman" w:cs="Times New Roman"/>
          <w:b/>
          <w:bCs/>
          <w:sz w:val="24"/>
          <w:szCs w:val="24"/>
          <w:u w:val="single"/>
          <w:lang w:val="ru-RU"/>
        </w:rPr>
        <w:t>10,8</w:t>
      </w:r>
      <w:r w:rsidR="00E03F5C" w:rsidRPr="00E03F5C">
        <w:rPr>
          <w:rFonts w:ascii="Times New Roman" w:eastAsia="Calibri" w:hAnsi="Times New Roman" w:cs="Times New Roman"/>
          <w:b/>
          <w:bCs/>
          <w:sz w:val="24"/>
          <w:szCs w:val="24"/>
          <w:u w:val="single"/>
          <w:lang w:val="sr-Cyrl-CS"/>
        </w:rPr>
        <w:t xml:space="preserve"> kW;</w:t>
      </w:r>
    </w:p>
    <w:p w14:paraId="0D305216" w14:textId="77777777" w:rsidR="00E03F5C" w:rsidRPr="00E03F5C" w:rsidRDefault="00E03F5C" w:rsidP="00445C26">
      <w:pPr>
        <w:spacing w:after="0"/>
        <w:jc w:val="both"/>
        <w:rPr>
          <w:rFonts w:ascii="Times New Roman" w:hAnsi="Times New Roman" w:cs="Times New Roman"/>
          <w:b/>
          <w:sz w:val="24"/>
          <w:szCs w:val="24"/>
          <w:u w:val="single"/>
          <w:lang w:val="sr-Cyrl-R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3119"/>
        <w:gridCol w:w="2835"/>
        <w:gridCol w:w="2268"/>
      </w:tblGrid>
      <w:tr w:rsidR="00B57B7C" w:rsidRPr="00445C26" w14:paraId="14909559" w14:textId="77777777" w:rsidTr="00FB37A0">
        <w:tc>
          <w:tcPr>
            <w:tcW w:w="1134" w:type="dxa"/>
            <w:tcBorders>
              <w:top w:val="single" w:sz="4" w:space="0" w:color="000000"/>
              <w:left w:val="single" w:sz="4" w:space="0" w:color="000000"/>
              <w:bottom w:val="single" w:sz="4" w:space="0" w:color="000000"/>
              <w:right w:val="single" w:sz="4" w:space="0" w:color="000000"/>
            </w:tcBorders>
            <w:vAlign w:val="center"/>
            <w:hideMark/>
          </w:tcPr>
          <w:p w14:paraId="158C9E70" w14:textId="77777777" w:rsidR="00B57B7C" w:rsidRPr="00445C26" w:rsidRDefault="00B57B7C" w:rsidP="00FB37A0">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Редни број</w:t>
            </w:r>
          </w:p>
        </w:tc>
        <w:tc>
          <w:tcPr>
            <w:tcW w:w="3119" w:type="dxa"/>
            <w:tcBorders>
              <w:top w:val="single" w:sz="4" w:space="0" w:color="000000"/>
              <w:left w:val="single" w:sz="4" w:space="0" w:color="000000"/>
              <w:bottom w:val="single" w:sz="4" w:space="0" w:color="000000"/>
              <w:right w:val="single" w:sz="4" w:space="0" w:color="000000"/>
            </w:tcBorders>
            <w:vAlign w:val="center"/>
            <w:hideMark/>
          </w:tcPr>
          <w:p w14:paraId="4EA6E576" w14:textId="77777777" w:rsidR="00B57B7C" w:rsidRPr="00445C26" w:rsidRDefault="00B57B7C" w:rsidP="00FB37A0">
            <w:pPr>
              <w:spacing w:after="0" w:line="240" w:lineRule="auto"/>
              <w:jc w:val="center"/>
              <w:rPr>
                <w:rFonts w:ascii="Times New Roman" w:hAnsi="Times New Roman" w:cs="Times New Roman"/>
                <w:b/>
                <w:sz w:val="24"/>
                <w:szCs w:val="24"/>
                <w:lang w:val="sr-Latn-RS"/>
              </w:rPr>
            </w:pPr>
            <w:r w:rsidRPr="00445C26">
              <w:rPr>
                <w:rFonts w:ascii="Times New Roman" w:hAnsi="Times New Roman" w:cs="Times New Roman"/>
                <w:b/>
                <w:sz w:val="24"/>
                <w:szCs w:val="24"/>
                <w:lang w:val="sr-Latn-RS"/>
              </w:rPr>
              <w:t>Назив привредног субјекта</w:t>
            </w:r>
          </w:p>
        </w:tc>
        <w:tc>
          <w:tcPr>
            <w:tcW w:w="2835" w:type="dxa"/>
            <w:tcBorders>
              <w:top w:val="single" w:sz="4" w:space="0" w:color="000000"/>
              <w:left w:val="single" w:sz="4" w:space="0" w:color="000000"/>
              <w:bottom w:val="single" w:sz="4" w:space="0" w:color="000000"/>
              <w:right w:val="single" w:sz="4" w:space="0" w:color="000000"/>
            </w:tcBorders>
          </w:tcPr>
          <w:p w14:paraId="73BDB13D" w14:textId="77777777" w:rsidR="00B57B7C" w:rsidRDefault="00B57B7C" w:rsidP="00FB37A0">
            <w:pPr>
              <w:spacing w:after="0" w:line="240" w:lineRule="auto"/>
              <w:jc w:val="center"/>
              <w:rPr>
                <w:rFonts w:ascii="Times New Roman" w:hAnsi="Times New Roman" w:cs="Times New Roman"/>
                <w:b/>
                <w:sz w:val="24"/>
                <w:szCs w:val="24"/>
                <w:lang w:val="sr-Latn-RS"/>
              </w:rPr>
            </w:pPr>
          </w:p>
          <w:p w14:paraId="4F45550A" w14:textId="77777777" w:rsidR="00B57B7C" w:rsidRPr="0094460F" w:rsidRDefault="00B57B7C" w:rsidP="00FB37A0">
            <w:pPr>
              <w:spacing w:after="0" w:line="240" w:lineRule="auto"/>
              <w:jc w:val="center"/>
              <w:rPr>
                <w:rFonts w:ascii="Times New Roman" w:hAnsi="Times New Roman" w:cs="Times New Roman"/>
                <w:b/>
                <w:sz w:val="24"/>
                <w:szCs w:val="24"/>
                <w:lang w:val="sr-Latn-RS"/>
              </w:rPr>
            </w:pPr>
            <w:r w:rsidRPr="0094460F">
              <w:rPr>
                <w:rFonts w:ascii="Times New Roman" w:hAnsi="Times New Roman" w:cs="Times New Roman"/>
                <w:b/>
                <w:sz w:val="24"/>
                <w:szCs w:val="24"/>
                <w:lang w:val="sr-Latn-RS"/>
              </w:rPr>
              <w:t>E-mail adresa</w:t>
            </w:r>
          </w:p>
          <w:p w14:paraId="31DC3F6B" w14:textId="77777777" w:rsidR="00B57B7C" w:rsidRPr="00445C26" w:rsidRDefault="00B57B7C" w:rsidP="00FB37A0">
            <w:pPr>
              <w:spacing w:after="0" w:line="240" w:lineRule="auto"/>
              <w:jc w:val="center"/>
              <w:rPr>
                <w:rFonts w:ascii="Times New Roman" w:hAnsi="Times New Roman" w:cs="Times New Roman"/>
                <w:b/>
                <w:sz w:val="24"/>
                <w:szCs w:val="24"/>
                <w:lang w:val="sr-Cyrl-RS"/>
              </w:rPr>
            </w:pPr>
          </w:p>
        </w:tc>
        <w:tc>
          <w:tcPr>
            <w:tcW w:w="2268" w:type="dxa"/>
            <w:tcBorders>
              <w:top w:val="single" w:sz="4" w:space="0" w:color="000000"/>
              <w:left w:val="single" w:sz="4" w:space="0" w:color="000000"/>
              <w:bottom w:val="single" w:sz="4" w:space="0" w:color="000000"/>
              <w:right w:val="single" w:sz="4" w:space="0" w:color="000000"/>
            </w:tcBorders>
          </w:tcPr>
          <w:p w14:paraId="6979BD17" w14:textId="77777777" w:rsidR="00B57B7C" w:rsidRDefault="00B57B7C" w:rsidP="00FB37A0">
            <w:pPr>
              <w:spacing w:after="0" w:line="240" w:lineRule="auto"/>
              <w:jc w:val="center"/>
              <w:rPr>
                <w:rFonts w:ascii="Times New Roman" w:hAnsi="Times New Roman" w:cs="Times New Roman"/>
                <w:b/>
                <w:sz w:val="24"/>
                <w:szCs w:val="24"/>
                <w:lang w:val="en-US"/>
              </w:rPr>
            </w:pPr>
          </w:p>
          <w:p w14:paraId="7E5817A8" w14:textId="77777777" w:rsidR="00B57B7C" w:rsidRPr="00445C26" w:rsidRDefault="00B57B7C" w:rsidP="00FB37A0">
            <w:pPr>
              <w:spacing w:after="0" w:line="240" w:lineRule="auto"/>
              <w:jc w:val="center"/>
              <w:rPr>
                <w:rFonts w:ascii="Times New Roman" w:hAnsi="Times New Roman" w:cs="Times New Roman"/>
                <w:b/>
                <w:sz w:val="24"/>
                <w:szCs w:val="24"/>
                <w:lang w:val="sr-Cyrl-RS"/>
              </w:rPr>
            </w:pPr>
            <w:r w:rsidRPr="00445C26">
              <w:rPr>
                <w:rFonts w:ascii="Times New Roman" w:hAnsi="Times New Roman" w:cs="Times New Roman"/>
                <w:b/>
                <w:sz w:val="24"/>
                <w:szCs w:val="24"/>
                <w:lang w:val="sr-Cyrl-RS"/>
              </w:rPr>
              <w:t>Контакт телефон</w:t>
            </w:r>
          </w:p>
        </w:tc>
      </w:tr>
      <w:tr w:rsidR="00B57B7C" w14:paraId="0B1AB65A" w14:textId="77777777" w:rsidTr="00FB37A0">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5F4630E0" w14:textId="77777777" w:rsidR="00B57B7C" w:rsidRPr="00445C26" w:rsidRDefault="00B57B7C" w:rsidP="00B57B7C">
            <w:pPr>
              <w:pStyle w:val="ListParagraph"/>
              <w:numPr>
                <w:ilvl w:val="0"/>
                <w:numId w:val="44"/>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22CDEF4C" w14:textId="77777777" w:rsidR="00B57B7C" w:rsidRPr="00E03F5C" w:rsidRDefault="00B57B7C" w:rsidP="00FB37A0">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sr-Cyrl-RS"/>
              </w:rPr>
              <w:t>Ана Стаменковић ПР СОРАБИ РС Врање</w:t>
            </w:r>
          </w:p>
        </w:tc>
        <w:tc>
          <w:tcPr>
            <w:tcW w:w="2835" w:type="dxa"/>
            <w:tcBorders>
              <w:top w:val="single" w:sz="4" w:space="0" w:color="000000"/>
              <w:left w:val="single" w:sz="4" w:space="0" w:color="000000"/>
              <w:bottom w:val="single" w:sz="4" w:space="0" w:color="000000"/>
              <w:right w:val="single" w:sz="4" w:space="0" w:color="000000"/>
            </w:tcBorders>
          </w:tcPr>
          <w:p w14:paraId="5161FBFE" w14:textId="77777777" w:rsidR="00B57B7C" w:rsidRDefault="00B57B7C" w:rsidP="00FB37A0">
            <w:pPr>
              <w:spacing w:after="0" w:line="240" w:lineRule="auto"/>
              <w:jc w:val="center"/>
              <w:rPr>
                <w:rFonts w:ascii="Times New Roman" w:hAnsi="Times New Roman" w:cs="Times New Roman"/>
                <w:b/>
                <w:sz w:val="24"/>
                <w:szCs w:val="24"/>
                <w:lang w:val="en-US"/>
              </w:rPr>
            </w:pPr>
          </w:p>
          <w:p w14:paraId="370D20C2" w14:textId="77777777" w:rsidR="00B57B7C" w:rsidRDefault="00B73A3B" w:rsidP="00FB37A0">
            <w:pPr>
              <w:spacing w:after="0" w:line="240" w:lineRule="auto"/>
              <w:jc w:val="center"/>
              <w:rPr>
                <w:rFonts w:ascii="Times New Roman" w:hAnsi="Times New Roman" w:cs="Times New Roman"/>
                <w:b/>
                <w:sz w:val="24"/>
                <w:szCs w:val="24"/>
                <w:lang w:val="en-US"/>
              </w:rPr>
            </w:pPr>
            <w:hyperlink r:id="rId29" w:history="1">
              <w:r w:rsidR="00B57B7C" w:rsidRPr="005B509F">
                <w:rPr>
                  <w:rStyle w:val="Hyperlink"/>
                  <w:rFonts w:ascii="Times New Roman" w:hAnsi="Times New Roman" w:cs="Times New Roman"/>
                  <w:b/>
                  <w:sz w:val="24"/>
                  <w:szCs w:val="24"/>
                  <w:lang w:val="en-US"/>
                </w:rPr>
                <w:t>info@sorabi.rs</w:t>
              </w:r>
            </w:hyperlink>
          </w:p>
          <w:p w14:paraId="0DAE7205" w14:textId="77777777" w:rsidR="00B57B7C" w:rsidRDefault="00B57B7C" w:rsidP="00FB37A0">
            <w:pPr>
              <w:spacing w:after="0" w:line="240" w:lineRule="auto"/>
              <w:jc w:val="center"/>
              <w:rPr>
                <w:rFonts w:ascii="Times New Roman" w:hAnsi="Times New Roman" w:cs="Times New Roman"/>
                <w:b/>
                <w:sz w:val="24"/>
                <w:szCs w:val="24"/>
                <w:lang w:val="en-US"/>
              </w:rPr>
            </w:pPr>
          </w:p>
          <w:p w14:paraId="7858DE7D" w14:textId="77777777" w:rsidR="00B57B7C" w:rsidRDefault="00B73A3B" w:rsidP="00FB37A0">
            <w:pPr>
              <w:spacing w:after="0" w:line="240" w:lineRule="auto"/>
              <w:jc w:val="center"/>
              <w:rPr>
                <w:rFonts w:ascii="Times New Roman" w:hAnsi="Times New Roman" w:cs="Times New Roman"/>
                <w:b/>
                <w:sz w:val="24"/>
                <w:szCs w:val="24"/>
                <w:lang w:val="en-US"/>
              </w:rPr>
            </w:pPr>
            <w:hyperlink r:id="rId30" w:history="1">
              <w:r w:rsidR="00B57B7C" w:rsidRPr="005B509F">
                <w:rPr>
                  <w:rStyle w:val="Hyperlink"/>
                  <w:rFonts w:ascii="Times New Roman" w:hAnsi="Times New Roman" w:cs="Times New Roman"/>
                  <w:b/>
                  <w:sz w:val="24"/>
                  <w:szCs w:val="24"/>
                  <w:lang w:val="en-US"/>
                </w:rPr>
                <w:t>ana.sorabirs@gmail.com</w:t>
              </w:r>
            </w:hyperlink>
          </w:p>
          <w:p w14:paraId="045C55DA" w14:textId="77777777" w:rsidR="00B57B7C" w:rsidRDefault="00B57B7C" w:rsidP="00FB37A0">
            <w:pPr>
              <w:spacing w:after="0" w:line="240" w:lineRule="auto"/>
              <w:jc w:val="center"/>
              <w:rPr>
                <w:rFonts w:ascii="Times New Roman" w:hAnsi="Times New Roman" w:cs="Times New Roman"/>
                <w:b/>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65564A29" w14:textId="77777777" w:rsidR="00B57B7C" w:rsidRDefault="00B57B7C" w:rsidP="00FB37A0">
            <w:pPr>
              <w:spacing w:after="0" w:line="240" w:lineRule="auto"/>
              <w:jc w:val="center"/>
              <w:rPr>
                <w:rFonts w:ascii="Times New Roman" w:hAnsi="Times New Roman" w:cs="Times New Roman"/>
                <w:b/>
                <w:sz w:val="24"/>
                <w:szCs w:val="24"/>
                <w:lang w:val="en-US"/>
              </w:rPr>
            </w:pPr>
          </w:p>
          <w:p w14:paraId="3A67E90D" w14:textId="77777777" w:rsidR="00B57B7C" w:rsidRDefault="00B57B7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063/409-765</w:t>
            </w:r>
          </w:p>
          <w:p w14:paraId="3F646F9D" w14:textId="77777777" w:rsidR="00B57B7C" w:rsidRDefault="00B57B7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065/3062-307</w:t>
            </w:r>
          </w:p>
        </w:tc>
      </w:tr>
      <w:tr w:rsidR="00B57B7C" w14:paraId="6F3A477C" w14:textId="77777777" w:rsidTr="00FB37A0">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1AD245C8" w14:textId="77777777" w:rsidR="00B57B7C" w:rsidRPr="00445C26" w:rsidRDefault="00B57B7C" w:rsidP="00B57B7C">
            <w:pPr>
              <w:pStyle w:val="ListParagraph"/>
              <w:numPr>
                <w:ilvl w:val="0"/>
                <w:numId w:val="44"/>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0FCBCE25" w14:textId="77777777" w:rsidR="00B57B7C" w:rsidRDefault="00B57B7C"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Green Watt</w:t>
            </w:r>
          </w:p>
          <w:p w14:paraId="18B015AB" w14:textId="77777777" w:rsidR="00B57B7C" w:rsidRPr="00DD3AD5" w:rsidRDefault="00B57B7C"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Innovations d.o.o. Beograd- Palilula</w:t>
            </w:r>
          </w:p>
        </w:tc>
        <w:tc>
          <w:tcPr>
            <w:tcW w:w="2835" w:type="dxa"/>
            <w:tcBorders>
              <w:top w:val="single" w:sz="4" w:space="0" w:color="000000"/>
              <w:left w:val="single" w:sz="4" w:space="0" w:color="000000"/>
              <w:bottom w:val="single" w:sz="4" w:space="0" w:color="000000"/>
              <w:right w:val="single" w:sz="4" w:space="0" w:color="000000"/>
            </w:tcBorders>
          </w:tcPr>
          <w:p w14:paraId="363C0BC0" w14:textId="77777777" w:rsidR="00B57B7C" w:rsidRDefault="00B57B7C" w:rsidP="00FB37A0">
            <w:pPr>
              <w:spacing w:after="0" w:line="240" w:lineRule="auto"/>
              <w:jc w:val="center"/>
              <w:rPr>
                <w:rFonts w:ascii="Times New Roman" w:hAnsi="Times New Roman" w:cs="Times New Roman"/>
                <w:b/>
                <w:sz w:val="24"/>
                <w:szCs w:val="24"/>
                <w:lang w:val="en-US"/>
              </w:rPr>
            </w:pPr>
          </w:p>
          <w:p w14:paraId="389B9B4B" w14:textId="77777777" w:rsidR="00B57B7C" w:rsidRDefault="00B73A3B" w:rsidP="00FB37A0">
            <w:pPr>
              <w:spacing w:after="0" w:line="240" w:lineRule="auto"/>
              <w:jc w:val="center"/>
              <w:rPr>
                <w:rFonts w:ascii="Times New Roman" w:hAnsi="Times New Roman" w:cs="Times New Roman"/>
                <w:b/>
                <w:sz w:val="24"/>
                <w:szCs w:val="24"/>
                <w:lang w:val="en-US"/>
              </w:rPr>
            </w:pPr>
            <w:hyperlink r:id="rId31" w:history="1">
              <w:r w:rsidR="00B57B7C" w:rsidRPr="005B509F">
                <w:rPr>
                  <w:rStyle w:val="Hyperlink"/>
                  <w:rFonts w:ascii="Times New Roman" w:hAnsi="Times New Roman" w:cs="Times New Roman"/>
                  <w:b/>
                  <w:sz w:val="24"/>
                  <w:szCs w:val="24"/>
                  <w:lang w:val="en-US"/>
                </w:rPr>
                <w:t>info@greenwatt.rs</w:t>
              </w:r>
            </w:hyperlink>
          </w:p>
          <w:p w14:paraId="44A15E38" w14:textId="77777777" w:rsidR="00B57B7C" w:rsidRDefault="00B57B7C" w:rsidP="00FB37A0">
            <w:pPr>
              <w:spacing w:after="0" w:line="240" w:lineRule="auto"/>
              <w:jc w:val="center"/>
              <w:rPr>
                <w:rFonts w:ascii="Times New Roman" w:hAnsi="Times New Roman" w:cs="Times New Roman"/>
                <w:b/>
                <w:sz w:val="24"/>
                <w:szCs w:val="24"/>
                <w:lang w:val="en-US"/>
              </w:rPr>
            </w:pPr>
          </w:p>
          <w:p w14:paraId="7DA8593D" w14:textId="77777777" w:rsidR="00B57B7C" w:rsidRDefault="00B73A3B" w:rsidP="00FB37A0">
            <w:pPr>
              <w:spacing w:after="0" w:line="240" w:lineRule="auto"/>
              <w:jc w:val="center"/>
              <w:rPr>
                <w:rFonts w:ascii="Times New Roman" w:hAnsi="Times New Roman" w:cs="Times New Roman"/>
                <w:b/>
                <w:sz w:val="24"/>
                <w:szCs w:val="24"/>
                <w:lang w:val="en-US"/>
              </w:rPr>
            </w:pPr>
            <w:hyperlink r:id="rId32" w:history="1">
              <w:r w:rsidR="00B57B7C" w:rsidRPr="005B509F">
                <w:rPr>
                  <w:rStyle w:val="Hyperlink"/>
                  <w:rFonts w:ascii="Times New Roman" w:hAnsi="Times New Roman" w:cs="Times New Roman"/>
                  <w:b/>
                  <w:sz w:val="24"/>
                  <w:szCs w:val="24"/>
                  <w:lang w:val="en-US"/>
                </w:rPr>
                <w:t>nikola@grenwatt.rs</w:t>
              </w:r>
            </w:hyperlink>
          </w:p>
          <w:p w14:paraId="3E7483A1" w14:textId="77777777" w:rsidR="00B57B7C" w:rsidRDefault="00B57B7C" w:rsidP="00FB37A0">
            <w:pPr>
              <w:spacing w:after="0" w:line="240" w:lineRule="auto"/>
              <w:jc w:val="center"/>
              <w:rPr>
                <w:rFonts w:ascii="Times New Roman" w:hAnsi="Times New Roman" w:cs="Times New Roman"/>
                <w:b/>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16EA84BE" w14:textId="77777777" w:rsidR="00B57B7C" w:rsidRDefault="00B57B7C" w:rsidP="00FB37A0">
            <w:pPr>
              <w:spacing w:after="0" w:line="240" w:lineRule="auto"/>
              <w:jc w:val="center"/>
              <w:rPr>
                <w:rFonts w:ascii="Times New Roman" w:hAnsi="Times New Roman" w:cs="Times New Roman"/>
                <w:b/>
                <w:sz w:val="24"/>
                <w:szCs w:val="24"/>
                <w:lang w:val="en-US"/>
              </w:rPr>
            </w:pPr>
          </w:p>
          <w:p w14:paraId="3DF32AEA" w14:textId="77777777" w:rsidR="00B57B7C" w:rsidRDefault="00B57B7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011/6248-275</w:t>
            </w:r>
          </w:p>
          <w:p w14:paraId="34C22E32" w14:textId="77777777" w:rsidR="00B57B7C" w:rsidRDefault="00B57B7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060/4045-999</w:t>
            </w:r>
          </w:p>
          <w:p w14:paraId="1873102E" w14:textId="77777777" w:rsidR="00B57B7C" w:rsidRDefault="00B57B7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065/3045-992</w:t>
            </w:r>
          </w:p>
          <w:p w14:paraId="11406A4A" w14:textId="77777777" w:rsidR="00B57B7C" w:rsidRDefault="00B57B7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065/3045-993</w:t>
            </w:r>
          </w:p>
        </w:tc>
      </w:tr>
      <w:tr w:rsidR="00B57B7C" w14:paraId="54D9DA8F" w14:textId="77777777" w:rsidTr="00FB37A0">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08FD799F" w14:textId="77777777" w:rsidR="00B57B7C" w:rsidRPr="00445C26" w:rsidRDefault="00B57B7C" w:rsidP="00B57B7C">
            <w:pPr>
              <w:pStyle w:val="ListParagraph"/>
              <w:numPr>
                <w:ilvl w:val="0"/>
                <w:numId w:val="44"/>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7F2F8BAB" w14:textId="1E54F12A" w:rsidR="00B57B7C" w:rsidRDefault="00B57B7C" w:rsidP="00FB37A0">
            <w:pPr>
              <w:spacing w:after="0" w:line="240" w:lineRule="auto"/>
              <w:rPr>
                <w:rFonts w:ascii="Times New Roman" w:hAnsi="Times New Roman" w:cs="Times New Roman"/>
                <w:b/>
                <w:sz w:val="24"/>
                <w:szCs w:val="24"/>
                <w:lang w:val="sr-Latn-RS"/>
              </w:rPr>
            </w:pPr>
            <w:r>
              <w:rPr>
                <w:rFonts w:ascii="Times New Roman" w:hAnsi="Times New Roman" w:cs="Times New Roman"/>
                <w:b/>
                <w:sz w:val="24"/>
                <w:szCs w:val="24"/>
                <w:lang w:val="sr-Latn-RS"/>
              </w:rPr>
              <w:t>MY GREEN HOME inc d.o.o. Pančevo</w:t>
            </w:r>
          </w:p>
        </w:tc>
        <w:tc>
          <w:tcPr>
            <w:tcW w:w="2835" w:type="dxa"/>
            <w:tcBorders>
              <w:top w:val="single" w:sz="4" w:space="0" w:color="000000"/>
              <w:left w:val="single" w:sz="4" w:space="0" w:color="000000"/>
              <w:bottom w:val="single" w:sz="4" w:space="0" w:color="000000"/>
              <w:right w:val="single" w:sz="4" w:space="0" w:color="000000"/>
            </w:tcBorders>
          </w:tcPr>
          <w:p w14:paraId="5857EDCB" w14:textId="77777777" w:rsidR="00B57B7C" w:rsidRDefault="00B57B7C" w:rsidP="00FB37A0">
            <w:pPr>
              <w:spacing w:after="0" w:line="240" w:lineRule="auto"/>
              <w:jc w:val="center"/>
              <w:rPr>
                <w:rFonts w:ascii="Times New Roman" w:hAnsi="Times New Roman" w:cs="Times New Roman"/>
                <w:b/>
                <w:sz w:val="24"/>
                <w:szCs w:val="24"/>
                <w:lang w:val="en-US"/>
              </w:rPr>
            </w:pPr>
          </w:p>
          <w:p w14:paraId="2F3CD2E0" w14:textId="647E322E" w:rsidR="00B57B7C" w:rsidRDefault="00B73A3B" w:rsidP="00FB37A0">
            <w:pPr>
              <w:spacing w:after="0" w:line="240" w:lineRule="auto"/>
              <w:jc w:val="center"/>
              <w:rPr>
                <w:rFonts w:ascii="Times New Roman" w:hAnsi="Times New Roman" w:cs="Times New Roman"/>
                <w:b/>
                <w:sz w:val="24"/>
                <w:szCs w:val="24"/>
                <w:lang w:val="en-US"/>
              </w:rPr>
            </w:pPr>
            <w:hyperlink r:id="rId33" w:history="1">
              <w:r w:rsidR="00B57B7C" w:rsidRPr="005B509F">
                <w:rPr>
                  <w:rStyle w:val="Hyperlink"/>
                  <w:rFonts w:ascii="Times New Roman" w:hAnsi="Times New Roman" w:cs="Times New Roman"/>
                  <w:b/>
                  <w:sz w:val="24"/>
                  <w:szCs w:val="24"/>
                  <w:lang w:val="en-US"/>
                </w:rPr>
                <w:t>office@mygreenhome.rs</w:t>
              </w:r>
            </w:hyperlink>
          </w:p>
          <w:p w14:paraId="5E0E2730" w14:textId="1CF64835" w:rsidR="00B57B7C" w:rsidRDefault="00B57B7C" w:rsidP="00FB37A0">
            <w:pPr>
              <w:spacing w:after="0" w:line="240" w:lineRule="auto"/>
              <w:jc w:val="center"/>
              <w:rPr>
                <w:rFonts w:ascii="Times New Roman" w:hAnsi="Times New Roman" w:cs="Times New Roman"/>
                <w:b/>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02FE30EE" w14:textId="77777777" w:rsidR="00B57B7C" w:rsidRDefault="00B57B7C" w:rsidP="00FB37A0">
            <w:pPr>
              <w:spacing w:after="0" w:line="240" w:lineRule="auto"/>
              <w:jc w:val="center"/>
              <w:rPr>
                <w:rFonts w:ascii="Times New Roman" w:hAnsi="Times New Roman" w:cs="Times New Roman"/>
                <w:b/>
                <w:sz w:val="24"/>
                <w:szCs w:val="24"/>
                <w:lang w:val="en-US"/>
              </w:rPr>
            </w:pPr>
          </w:p>
          <w:p w14:paraId="6002573E" w14:textId="404A71D8" w:rsidR="00B57B7C" w:rsidRDefault="00B57B7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061/623-0891</w:t>
            </w:r>
          </w:p>
        </w:tc>
      </w:tr>
      <w:tr w:rsidR="00B57B7C" w14:paraId="327CCD88" w14:textId="77777777" w:rsidTr="00FB37A0">
        <w:trPr>
          <w:trHeight w:val="1181"/>
        </w:trPr>
        <w:tc>
          <w:tcPr>
            <w:tcW w:w="1134" w:type="dxa"/>
            <w:tcBorders>
              <w:top w:val="single" w:sz="4" w:space="0" w:color="000000"/>
              <w:left w:val="single" w:sz="4" w:space="0" w:color="000000"/>
              <w:bottom w:val="single" w:sz="4" w:space="0" w:color="000000"/>
              <w:right w:val="single" w:sz="4" w:space="0" w:color="000000"/>
            </w:tcBorders>
            <w:vAlign w:val="center"/>
          </w:tcPr>
          <w:p w14:paraId="2AB14924" w14:textId="4B72A900" w:rsidR="00B57B7C" w:rsidRPr="00445C26" w:rsidRDefault="00B57B7C" w:rsidP="00B57B7C">
            <w:pPr>
              <w:pStyle w:val="ListParagraph"/>
              <w:numPr>
                <w:ilvl w:val="0"/>
                <w:numId w:val="44"/>
              </w:numPr>
              <w:spacing w:after="0" w:line="240" w:lineRule="auto"/>
              <w:jc w:val="center"/>
              <w:rPr>
                <w:rFonts w:ascii="Times New Roman" w:hAnsi="Times New Roman" w:cs="Times New Roman"/>
                <w:sz w:val="24"/>
                <w:szCs w:val="24"/>
                <w:lang w:val="sr-Latn-RS"/>
              </w:rPr>
            </w:pPr>
          </w:p>
        </w:tc>
        <w:tc>
          <w:tcPr>
            <w:tcW w:w="3119" w:type="dxa"/>
            <w:tcBorders>
              <w:top w:val="single" w:sz="4" w:space="0" w:color="000000"/>
              <w:left w:val="single" w:sz="4" w:space="0" w:color="000000"/>
              <w:bottom w:val="single" w:sz="4" w:space="0" w:color="000000"/>
              <w:right w:val="single" w:sz="4" w:space="0" w:color="000000"/>
            </w:tcBorders>
            <w:vAlign w:val="center"/>
          </w:tcPr>
          <w:p w14:paraId="6E4FC065" w14:textId="6CA7DC8C" w:rsidR="00B57B7C" w:rsidRPr="00B57B7C" w:rsidRDefault="00B57B7C" w:rsidP="00FB37A0">
            <w:pPr>
              <w:spacing w:after="0" w:line="240" w:lineRule="auto"/>
              <w:rPr>
                <w:rFonts w:ascii="Times New Roman" w:hAnsi="Times New Roman" w:cs="Times New Roman"/>
                <w:b/>
                <w:sz w:val="24"/>
                <w:szCs w:val="24"/>
                <w:lang w:val="sr-Cyrl-RS"/>
              </w:rPr>
            </w:pPr>
            <w:r>
              <w:rPr>
                <w:rFonts w:ascii="Times New Roman" w:hAnsi="Times New Roman" w:cs="Times New Roman"/>
                <w:b/>
                <w:sz w:val="24"/>
                <w:szCs w:val="24"/>
                <w:lang w:val="sr-Cyrl-RS"/>
              </w:rPr>
              <w:t>СЗР ЕЛСОЛ Никола Николић ПР</w:t>
            </w:r>
          </w:p>
        </w:tc>
        <w:tc>
          <w:tcPr>
            <w:tcW w:w="2835" w:type="dxa"/>
            <w:tcBorders>
              <w:top w:val="single" w:sz="4" w:space="0" w:color="000000"/>
              <w:left w:val="single" w:sz="4" w:space="0" w:color="000000"/>
              <w:bottom w:val="single" w:sz="4" w:space="0" w:color="000000"/>
              <w:right w:val="single" w:sz="4" w:space="0" w:color="000000"/>
            </w:tcBorders>
          </w:tcPr>
          <w:p w14:paraId="799006DD" w14:textId="77777777" w:rsidR="00B57B7C" w:rsidRDefault="00B57B7C" w:rsidP="00FB37A0">
            <w:pPr>
              <w:spacing w:after="0" w:line="240" w:lineRule="auto"/>
              <w:jc w:val="center"/>
              <w:rPr>
                <w:rFonts w:ascii="Times New Roman" w:hAnsi="Times New Roman" w:cs="Times New Roman"/>
                <w:b/>
                <w:sz w:val="24"/>
                <w:szCs w:val="24"/>
                <w:lang w:val="en-US"/>
              </w:rPr>
            </w:pPr>
          </w:p>
          <w:p w14:paraId="7EC4C8A4" w14:textId="196367F0" w:rsidR="00B57B7C" w:rsidRDefault="00B73A3B" w:rsidP="00FB37A0">
            <w:pPr>
              <w:spacing w:after="0" w:line="240" w:lineRule="auto"/>
              <w:jc w:val="center"/>
              <w:rPr>
                <w:rFonts w:ascii="Times New Roman" w:hAnsi="Times New Roman" w:cs="Times New Roman"/>
                <w:b/>
                <w:sz w:val="24"/>
                <w:szCs w:val="24"/>
                <w:lang w:val="en-US"/>
              </w:rPr>
            </w:pPr>
            <w:hyperlink r:id="rId34" w:history="1">
              <w:r w:rsidR="00B57B7C" w:rsidRPr="005B509F">
                <w:rPr>
                  <w:rStyle w:val="Hyperlink"/>
                  <w:rFonts w:ascii="Times New Roman" w:hAnsi="Times New Roman" w:cs="Times New Roman"/>
                  <w:b/>
                  <w:sz w:val="24"/>
                  <w:szCs w:val="24"/>
                  <w:lang w:val="en-US"/>
                </w:rPr>
                <w:t>office@elsol.rs</w:t>
              </w:r>
            </w:hyperlink>
          </w:p>
          <w:p w14:paraId="0494C620" w14:textId="77777777" w:rsidR="00B57B7C" w:rsidRDefault="00B57B7C" w:rsidP="00FB37A0">
            <w:pPr>
              <w:spacing w:after="0" w:line="240" w:lineRule="auto"/>
              <w:jc w:val="center"/>
              <w:rPr>
                <w:rFonts w:ascii="Times New Roman" w:hAnsi="Times New Roman" w:cs="Times New Roman"/>
                <w:b/>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2564503C" w14:textId="77777777" w:rsidR="00B57B7C" w:rsidRDefault="00B57B7C" w:rsidP="00FB37A0">
            <w:pPr>
              <w:spacing w:after="0" w:line="240" w:lineRule="auto"/>
              <w:jc w:val="center"/>
              <w:rPr>
                <w:rFonts w:ascii="Times New Roman" w:hAnsi="Times New Roman" w:cs="Times New Roman"/>
                <w:b/>
                <w:sz w:val="24"/>
                <w:szCs w:val="24"/>
                <w:lang w:val="en-US"/>
              </w:rPr>
            </w:pPr>
          </w:p>
          <w:p w14:paraId="5A816E99" w14:textId="609CC720" w:rsidR="00B57B7C" w:rsidRDefault="00B57B7C" w:rsidP="00FB37A0">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063/374-861</w:t>
            </w:r>
          </w:p>
        </w:tc>
      </w:tr>
    </w:tbl>
    <w:p w14:paraId="4A64DB1F" w14:textId="5E522DFE" w:rsidR="00E03F5C" w:rsidRDefault="00E03F5C" w:rsidP="00445C26">
      <w:pPr>
        <w:spacing w:after="0"/>
        <w:jc w:val="both"/>
        <w:rPr>
          <w:rFonts w:ascii="Times New Roman" w:hAnsi="Times New Roman" w:cs="Times New Roman"/>
          <w:b/>
          <w:sz w:val="24"/>
          <w:szCs w:val="24"/>
          <w:u w:val="single"/>
          <w:lang w:val="sr-Cyrl-RS"/>
        </w:rPr>
      </w:pPr>
    </w:p>
    <w:p w14:paraId="1A372302" w14:textId="77777777" w:rsidR="00E03F5C" w:rsidRPr="00E03F5C" w:rsidRDefault="00E03F5C" w:rsidP="00445C26">
      <w:pPr>
        <w:spacing w:after="0"/>
        <w:jc w:val="both"/>
        <w:rPr>
          <w:rFonts w:ascii="Times New Roman" w:hAnsi="Times New Roman" w:cs="Times New Roman"/>
          <w:b/>
          <w:sz w:val="24"/>
          <w:szCs w:val="24"/>
          <w:u w:val="single"/>
          <w:lang w:val="sr-Cyrl-RS"/>
        </w:rPr>
      </w:pPr>
    </w:p>
    <w:p w14:paraId="1A5602F5" w14:textId="56D36C66" w:rsidR="00445C26" w:rsidRPr="00B57B7C" w:rsidRDefault="00B57B7C" w:rsidP="00445C26">
      <w:pPr>
        <w:spacing w:after="0"/>
        <w:jc w:val="both"/>
        <w:rPr>
          <w:rFonts w:ascii="Times New Roman" w:hAnsi="Times New Roman" w:cs="Times New Roman"/>
          <w:b/>
          <w:sz w:val="24"/>
          <w:szCs w:val="24"/>
          <w:lang w:val="sr-Cyrl-RS"/>
        </w:rPr>
      </w:pPr>
      <w:r w:rsidRPr="00B57B7C">
        <w:rPr>
          <w:rFonts w:ascii="Times New Roman" w:hAnsi="Times New Roman" w:cs="Times New Roman"/>
          <w:b/>
          <w:sz w:val="24"/>
          <w:szCs w:val="24"/>
          <w:lang w:val="sr-Cyrl-RS"/>
        </w:rPr>
        <w:t>За меру 9):</w:t>
      </w:r>
    </w:p>
    <w:p w14:paraId="5A51E5ED" w14:textId="1DE993F5" w:rsidR="00B57B7C" w:rsidRPr="00B57B7C" w:rsidRDefault="00B57B7C" w:rsidP="00B57B7C">
      <w:pPr>
        <w:autoSpaceDE w:val="0"/>
        <w:autoSpaceDN w:val="0"/>
        <w:adjustRightInd w:val="0"/>
        <w:spacing w:after="0" w:line="240" w:lineRule="auto"/>
        <w:ind w:left="1077"/>
        <w:contextualSpacing/>
        <w:rPr>
          <w:rFonts w:ascii="Times New Roman" w:eastAsia="Calibri" w:hAnsi="Times New Roman" w:cs="Times New Roman"/>
          <w:b/>
          <w:bCs/>
          <w:sz w:val="24"/>
          <w:szCs w:val="24"/>
          <w:u w:val="single"/>
          <w:lang w:val="sr-Cyrl-CS"/>
        </w:rPr>
      </w:pPr>
      <w:r w:rsidRPr="00B57B7C">
        <w:rPr>
          <w:rFonts w:ascii="Times New Roman" w:eastAsia="Calibri" w:hAnsi="Times New Roman" w:cs="Times New Roman"/>
          <w:b/>
          <w:bCs/>
          <w:sz w:val="24"/>
          <w:szCs w:val="24"/>
          <w:u w:val="single"/>
          <w:lang w:val="sr-Cyrl-CS"/>
        </w:rPr>
        <w:t>Израда техничке документације у складу са Прилогом 2</w:t>
      </w:r>
    </w:p>
    <w:p w14:paraId="12EE9B27" w14:textId="77777777" w:rsidR="00B57B7C" w:rsidRDefault="00B57B7C" w:rsidP="00B57B7C">
      <w:pPr>
        <w:autoSpaceDE w:val="0"/>
        <w:autoSpaceDN w:val="0"/>
        <w:adjustRightInd w:val="0"/>
        <w:spacing w:after="0" w:line="240" w:lineRule="auto"/>
        <w:ind w:left="1077"/>
        <w:contextualSpacing/>
        <w:rPr>
          <w:rFonts w:ascii="Times New Roman" w:hAnsi="Times New Roman" w:cs="Times New Roman"/>
          <w:sz w:val="24"/>
          <w:szCs w:val="24"/>
          <w:lang w:val="sr-Cyrl-CS"/>
        </w:rPr>
      </w:pPr>
      <w:r w:rsidRPr="00B57B7C">
        <w:rPr>
          <w:rFonts w:ascii="Times New Roman" w:hAnsi="Times New Roman" w:cs="Times New Roman"/>
          <w:sz w:val="24"/>
          <w:szCs w:val="24"/>
          <w:lang w:val="sr-Cyrl-CS"/>
        </w:rPr>
        <w:t>Ова мера се може применити само заједно са мером 2) и/или 3) и у оквиру пакета мера који обухватају меру 2 и/или 3), за које је, у складу са Прилогом 2, неопходна израда техничке документације ради издавања акта којим се одобрава извођење радова. Мера ће се суфинансирати са уделом до 50% бесповратних средстава, ако се примењује са неком од наведених појединачних мера или одговарајућим уделом у случају примене основног, стандардног или напредног пакета.</w:t>
      </w:r>
    </w:p>
    <w:p w14:paraId="7B2535A8" w14:textId="77777777" w:rsidR="00B57B7C" w:rsidRPr="00B57B7C" w:rsidRDefault="00B57B7C" w:rsidP="00B57B7C">
      <w:pPr>
        <w:autoSpaceDE w:val="0"/>
        <w:autoSpaceDN w:val="0"/>
        <w:adjustRightInd w:val="0"/>
        <w:spacing w:after="0" w:line="240" w:lineRule="auto"/>
        <w:ind w:left="1077"/>
        <w:contextualSpacing/>
        <w:rPr>
          <w:rFonts w:ascii="Times New Roman" w:hAnsi="Times New Roman" w:cs="Times New Roman"/>
          <w:sz w:val="24"/>
          <w:szCs w:val="24"/>
          <w:lang w:val="sr-Cyrl-CS"/>
        </w:rPr>
      </w:pPr>
    </w:p>
    <w:p w14:paraId="39409336" w14:textId="5DA0569E" w:rsidR="004B200D" w:rsidRPr="00445C26" w:rsidRDefault="00B57B7C" w:rsidP="00B73A3B">
      <w:pPr>
        <w:autoSpaceDE w:val="0"/>
        <w:autoSpaceDN w:val="0"/>
        <w:adjustRightInd w:val="0"/>
        <w:spacing w:after="0" w:line="240" w:lineRule="auto"/>
        <w:contextualSpacing/>
        <w:rPr>
          <w:rFonts w:ascii="Times New Roman" w:eastAsia="Times New Roman" w:hAnsi="Times New Roman" w:cs="Times New Roman"/>
          <w:sz w:val="24"/>
          <w:szCs w:val="24"/>
          <w:lang w:val="ru-RU"/>
        </w:rPr>
      </w:pPr>
      <w:r w:rsidRPr="00D03020">
        <w:rPr>
          <w:rFonts w:ascii="Times New Roman" w:eastAsia="Calibri" w:hAnsi="Times New Roman" w:cs="Times New Roman"/>
          <w:b/>
          <w:sz w:val="24"/>
          <w:szCs w:val="24"/>
          <w:lang w:val="sr-Cyrl-CS"/>
        </w:rPr>
        <w:t>НИЈЕ БИЛО ЗАИНТЕРЕСОВАНИХ ПРИВРЕДНИХ СУБЈЕКАТА</w:t>
      </w:r>
      <w:bookmarkStart w:id="2" w:name="_GoBack"/>
      <w:bookmarkEnd w:id="2"/>
    </w:p>
    <w:sectPr w:rsidR="004B200D" w:rsidRPr="00445C26" w:rsidSect="0066540E">
      <w:headerReference w:type="even" r:id="rId35"/>
      <w:headerReference w:type="default" r:id="rId36"/>
      <w:footerReference w:type="even" r:id="rId37"/>
      <w:footerReference w:type="default" r:id="rId38"/>
      <w:headerReference w:type="first" r:id="rId39"/>
      <w:footerReference w:type="first" r:id="rId40"/>
      <w:pgSz w:w="12240" w:h="15840"/>
      <w:pgMar w:top="1440" w:right="1467"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B3434" w16cex:dateUtc="2021-07-15T20:24:00Z"/>
  <w16cex:commentExtensible w16cex:durableId="249B381E" w16cex:dateUtc="2021-07-15T20:41:00Z"/>
  <w16cex:commentExtensible w16cex:durableId="249B3A9D" w16cex:dateUtc="2021-07-15T20:52:00Z"/>
  <w16cex:commentExtensible w16cex:durableId="249B3B83" w16cex:dateUtc="2021-07-15T20:56:00Z"/>
  <w16cex:commentExtensible w16cex:durableId="249B3CED" w16cex:dateUtc="2021-07-15T21:02:00Z"/>
  <w16cex:commentExtensible w16cex:durableId="2488BE6A" w16cex:dateUtc="2021-07-01T20:21:00Z"/>
  <w16cex:commentExtensible w16cex:durableId="2488AD7E" w16cex:dateUtc="2021-07-01T19: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B40641" w16cid:durableId="249B3434"/>
  <w16cid:commentId w16cid:paraId="7576FC29" w16cid:durableId="249B381E"/>
  <w16cid:commentId w16cid:paraId="4B2F4EFA" w16cid:durableId="249B3A9D"/>
  <w16cid:commentId w16cid:paraId="705489C5" w16cid:durableId="249B3B83"/>
  <w16cid:commentId w16cid:paraId="311E740B" w16cid:durableId="249B3CED"/>
  <w16cid:commentId w16cid:paraId="70388DA6" w16cid:durableId="2488BE6A"/>
  <w16cid:commentId w16cid:paraId="5FE4AA4E" w16cid:durableId="2488AD7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A0592F" w14:textId="77777777" w:rsidR="00815293" w:rsidRDefault="00815293" w:rsidP="00CB7E8C">
      <w:pPr>
        <w:spacing w:after="0" w:line="240" w:lineRule="auto"/>
      </w:pPr>
      <w:r>
        <w:separator/>
      </w:r>
    </w:p>
  </w:endnote>
  <w:endnote w:type="continuationSeparator" w:id="0">
    <w:p w14:paraId="0EE406CD" w14:textId="77777777" w:rsidR="00815293" w:rsidRDefault="00815293" w:rsidP="00CB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45A228" w14:textId="77777777" w:rsidR="00120E54" w:rsidRDefault="00120E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507E8" w14:textId="77777777" w:rsidR="00120E54" w:rsidRDefault="00120E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098BB" w14:textId="77777777" w:rsidR="00120E54" w:rsidRDefault="00120E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6DFED8" w14:textId="77777777" w:rsidR="00815293" w:rsidRDefault="00815293" w:rsidP="00CB7E8C">
      <w:pPr>
        <w:spacing w:after="0" w:line="240" w:lineRule="auto"/>
      </w:pPr>
      <w:r>
        <w:separator/>
      </w:r>
    </w:p>
  </w:footnote>
  <w:footnote w:type="continuationSeparator" w:id="0">
    <w:p w14:paraId="4768F70D" w14:textId="77777777" w:rsidR="00815293" w:rsidRDefault="00815293" w:rsidP="00CB7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92E30" w14:textId="77777777" w:rsidR="00120E54" w:rsidRDefault="00120E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B876B" w14:textId="34B2EB3E" w:rsidR="0066540E" w:rsidRPr="00120E54" w:rsidRDefault="0066540E" w:rsidP="00120E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5CCCEF" w14:textId="77777777" w:rsidR="00120E54" w:rsidRDefault="00120E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7F05"/>
    <w:multiLevelType w:val="hybridMultilevel"/>
    <w:tmpl w:val="71681CE2"/>
    <w:lvl w:ilvl="0" w:tplc="989AF740">
      <w:start w:val="1"/>
      <w:numFmt w:val="decimal"/>
      <w:lvlText w:val="%1."/>
      <w:lvlJc w:val="left"/>
      <w:pPr>
        <w:ind w:left="720" w:hanging="360"/>
      </w:pPr>
      <w:rPr>
        <w:sz w:val="18"/>
        <w:szCs w:val="18"/>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8757DD0"/>
    <w:multiLevelType w:val="hybridMultilevel"/>
    <w:tmpl w:val="8FFE6DE6"/>
    <w:lvl w:ilvl="0" w:tplc="989AF740">
      <w:start w:val="1"/>
      <w:numFmt w:val="decimal"/>
      <w:lvlText w:val="%1."/>
      <w:lvlJc w:val="left"/>
      <w:pPr>
        <w:ind w:left="720" w:hanging="360"/>
      </w:pPr>
      <w:rPr>
        <w:sz w:val="18"/>
        <w:szCs w:val="18"/>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6">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9">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8066C7"/>
    <w:multiLevelType w:val="hybridMultilevel"/>
    <w:tmpl w:val="105CE440"/>
    <w:lvl w:ilvl="0" w:tplc="281A0011">
      <w:start w:val="3"/>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11">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2">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3">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4">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9D579BC"/>
    <w:multiLevelType w:val="hybridMultilevel"/>
    <w:tmpl w:val="8FFE6DE6"/>
    <w:lvl w:ilvl="0" w:tplc="989AF740">
      <w:start w:val="1"/>
      <w:numFmt w:val="decimal"/>
      <w:lvlText w:val="%1."/>
      <w:lvlJc w:val="left"/>
      <w:pPr>
        <w:ind w:left="720" w:hanging="360"/>
      </w:pPr>
      <w:rPr>
        <w:sz w:val="18"/>
        <w:szCs w:val="18"/>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6">
    <w:nsid w:val="29E204C4"/>
    <w:multiLevelType w:val="hybridMultilevel"/>
    <w:tmpl w:val="8FFE6DE6"/>
    <w:lvl w:ilvl="0" w:tplc="989AF740">
      <w:start w:val="1"/>
      <w:numFmt w:val="decimal"/>
      <w:lvlText w:val="%1."/>
      <w:lvlJc w:val="left"/>
      <w:pPr>
        <w:ind w:left="720" w:hanging="360"/>
      </w:pPr>
      <w:rPr>
        <w:sz w:val="18"/>
        <w:szCs w:val="18"/>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7">
    <w:nsid w:val="2F8E2829"/>
    <w:multiLevelType w:val="hybridMultilevel"/>
    <w:tmpl w:val="EE5A8F8C"/>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8">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20">
    <w:nsid w:val="374D348D"/>
    <w:multiLevelType w:val="hybridMultilevel"/>
    <w:tmpl w:val="B802D0D4"/>
    <w:lvl w:ilvl="0" w:tplc="60028E82">
      <w:start w:val="1"/>
      <w:numFmt w:val="decimal"/>
      <w:lvlText w:val="%1)"/>
      <w:lvlJc w:val="left"/>
      <w:pPr>
        <w:ind w:left="720" w:hanging="360"/>
      </w:pPr>
      <w:rPr>
        <w:rFonts w:ascii="Times New Roman" w:eastAsia="Times New Roman" w:hAnsi="Times New Roman" w:cs="Times New Roman" w:hint="default"/>
        <w:b w:val="0"/>
        <w:sz w:val="24"/>
        <w:u w:val="none"/>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1">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22">
    <w:nsid w:val="3AEA6574"/>
    <w:multiLevelType w:val="hybridMultilevel"/>
    <w:tmpl w:val="FC722B84"/>
    <w:lvl w:ilvl="0" w:tplc="A7E69CA6">
      <w:start w:val="3"/>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23">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461B4E46"/>
    <w:multiLevelType w:val="hybridMultilevel"/>
    <w:tmpl w:val="8FFE6DE6"/>
    <w:lvl w:ilvl="0" w:tplc="989AF740">
      <w:start w:val="1"/>
      <w:numFmt w:val="decimal"/>
      <w:lvlText w:val="%1."/>
      <w:lvlJc w:val="left"/>
      <w:pPr>
        <w:ind w:left="720" w:hanging="360"/>
      </w:pPr>
      <w:rPr>
        <w:sz w:val="18"/>
        <w:szCs w:val="18"/>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5">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CAE6C9E"/>
    <w:multiLevelType w:val="hybridMultilevel"/>
    <w:tmpl w:val="9FA4FFAC"/>
    <w:lvl w:ilvl="0" w:tplc="B8784F9C">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DC40DB5"/>
    <w:multiLevelType w:val="hybridMultilevel"/>
    <w:tmpl w:val="8FFE6DE6"/>
    <w:lvl w:ilvl="0" w:tplc="989AF740">
      <w:start w:val="1"/>
      <w:numFmt w:val="decimal"/>
      <w:lvlText w:val="%1."/>
      <w:lvlJc w:val="left"/>
      <w:pPr>
        <w:ind w:left="720" w:hanging="360"/>
      </w:pPr>
      <w:rPr>
        <w:sz w:val="18"/>
        <w:szCs w:val="18"/>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29">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31">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nsid w:val="6E1A2854"/>
    <w:multiLevelType w:val="hybridMultilevel"/>
    <w:tmpl w:val="024EBF74"/>
    <w:lvl w:ilvl="0" w:tplc="281A0011">
      <w:start w:val="1"/>
      <w:numFmt w:val="decimal"/>
      <w:lvlText w:val="%1)"/>
      <w:lvlJc w:val="left"/>
      <w:pPr>
        <w:ind w:left="720" w:hanging="360"/>
      </w:pPr>
      <w:rPr>
        <w:rFonts w:hint="default"/>
      </w:rPr>
    </w:lvl>
    <w:lvl w:ilvl="1" w:tplc="281A0019" w:tentative="1">
      <w:start w:val="1"/>
      <w:numFmt w:val="lowerLetter"/>
      <w:lvlText w:val="%2."/>
      <w:lvlJc w:val="left"/>
      <w:pPr>
        <w:ind w:left="1440" w:hanging="360"/>
      </w:pPr>
    </w:lvl>
    <w:lvl w:ilvl="2" w:tplc="281A001B" w:tentative="1">
      <w:start w:val="1"/>
      <w:numFmt w:val="lowerRoman"/>
      <w:lvlText w:val="%3."/>
      <w:lvlJc w:val="right"/>
      <w:pPr>
        <w:ind w:left="2160" w:hanging="180"/>
      </w:pPr>
    </w:lvl>
    <w:lvl w:ilvl="3" w:tplc="281A000F" w:tentative="1">
      <w:start w:val="1"/>
      <w:numFmt w:val="decimal"/>
      <w:lvlText w:val="%4."/>
      <w:lvlJc w:val="left"/>
      <w:pPr>
        <w:ind w:left="2880" w:hanging="360"/>
      </w:pPr>
    </w:lvl>
    <w:lvl w:ilvl="4" w:tplc="281A0019" w:tentative="1">
      <w:start w:val="1"/>
      <w:numFmt w:val="lowerLetter"/>
      <w:lvlText w:val="%5."/>
      <w:lvlJc w:val="left"/>
      <w:pPr>
        <w:ind w:left="3600" w:hanging="360"/>
      </w:pPr>
    </w:lvl>
    <w:lvl w:ilvl="5" w:tplc="281A001B" w:tentative="1">
      <w:start w:val="1"/>
      <w:numFmt w:val="lowerRoman"/>
      <w:lvlText w:val="%6."/>
      <w:lvlJc w:val="right"/>
      <w:pPr>
        <w:ind w:left="4320" w:hanging="180"/>
      </w:pPr>
    </w:lvl>
    <w:lvl w:ilvl="6" w:tplc="281A000F" w:tentative="1">
      <w:start w:val="1"/>
      <w:numFmt w:val="decimal"/>
      <w:lvlText w:val="%7."/>
      <w:lvlJc w:val="left"/>
      <w:pPr>
        <w:ind w:left="5040" w:hanging="360"/>
      </w:pPr>
    </w:lvl>
    <w:lvl w:ilvl="7" w:tplc="281A0019" w:tentative="1">
      <w:start w:val="1"/>
      <w:numFmt w:val="lowerLetter"/>
      <w:lvlText w:val="%8."/>
      <w:lvlJc w:val="left"/>
      <w:pPr>
        <w:ind w:left="5760" w:hanging="360"/>
      </w:pPr>
    </w:lvl>
    <w:lvl w:ilvl="8" w:tplc="281A001B" w:tentative="1">
      <w:start w:val="1"/>
      <w:numFmt w:val="lowerRoman"/>
      <w:lvlText w:val="%9."/>
      <w:lvlJc w:val="right"/>
      <w:pPr>
        <w:ind w:left="6480" w:hanging="180"/>
      </w:pPr>
    </w:lvl>
  </w:abstractNum>
  <w:abstractNum w:abstractNumId="33">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6">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7">
    <w:nsid w:val="75DE1A74"/>
    <w:multiLevelType w:val="hybridMultilevel"/>
    <w:tmpl w:val="8FFE6DE6"/>
    <w:lvl w:ilvl="0" w:tplc="989AF740">
      <w:start w:val="1"/>
      <w:numFmt w:val="decimal"/>
      <w:lvlText w:val="%1."/>
      <w:lvlJc w:val="left"/>
      <w:pPr>
        <w:ind w:left="720" w:hanging="360"/>
      </w:pPr>
      <w:rPr>
        <w:sz w:val="18"/>
        <w:szCs w:val="18"/>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38">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6C95BC1"/>
    <w:multiLevelType w:val="hybridMultilevel"/>
    <w:tmpl w:val="8FFE6DE6"/>
    <w:lvl w:ilvl="0" w:tplc="989AF740">
      <w:start w:val="1"/>
      <w:numFmt w:val="decimal"/>
      <w:lvlText w:val="%1."/>
      <w:lvlJc w:val="left"/>
      <w:pPr>
        <w:ind w:left="720" w:hanging="360"/>
      </w:pPr>
      <w:rPr>
        <w:sz w:val="18"/>
        <w:szCs w:val="18"/>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4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1">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43">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34"/>
  </w:num>
  <w:num w:numId="2">
    <w:abstractNumId w:val="23"/>
  </w:num>
  <w:num w:numId="3">
    <w:abstractNumId w:val="35"/>
  </w:num>
  <w:num w:numId="4">
    <w:abstractNumId w:val="9"/>
  </w:num>
  <w:num w:numId="5">
    <w:abstractNumId w:val="19"/>
  </w:num>
  <w:num w:numId="6">
    <w:abstractNumId w:val="41"/>
  </w:num>
  <w:num w:numId="7">
    <w:abstractNumId w:val="14"/>
  </w:num>
  <w:num w:numId="8">
    <w:abstractNumId w:val="21"/>
  </w:num>
  <w:num w:numId="9">
    <w:abstractNumId w:val="43"/>
  </w:num>
  <w:num w:numId="10">
    <w:abstractNumId w:val="42"/>
  </w:num>
  <w:num w:numId="11">
    <w:abstractNumId w:val="8"/>
  </w:num>
  <w:num w:numId="12">
    <w:abstractNumId w:val="40"/>
  </w:num>
  <w:num w:numId="13">
    <w:abstractNumId w:val="31"/>
  </w:num>
  <w:num w:numId="14">
    <w:abstractNumId w:val="3"/>
  </w:num>
  <w:num w:numId="15">
    <w:abstractNumId w:val="11"/>
  </w:num>
  <w:num w:numId="16">
    <w:abstractNumId w:val="29"/>
  </w:num>
  <w:num w:numId="17">
    <w:abstractNumId w:val="38"/>
  </w:num>
  <w:num w:numId="18">
    <w:abstractNumId w:val="27"/>
  </w:num>
  <w:num w:numId="19">
    <w:abstractNumId w:val="1"/>
  </w:num>
  <w:num w:numId="20">
    <w:abstractNumId w:val="13"/>
  </w:num>
  <w:num w:numId="21">
    <w:abstractNumId w:val="4"/>
  </w:num>
  <w:num w:numId="22">
    <w:abstractNumId w:val="7"/>
  </w:num>
  <w:num w:numId="23">
    <w:abstractNumId w:val="33"/>
  </w:num>
  <w:num w:numId="24">
    <w:abstractNumId w:val="12"/>
  </w:num>
  <w:num w:numId="25">
    <w:abstractNumId w:val="25"/>
  </w:num>
  <w:num w:numId="26">
    <w:abstractNumId w:val="30"/>
  </w:num>
  <w:num w:numId="27">
    <w:abstractNumId w:val="2"/>
  </w:num>
  <w:num w:numId="28">
    <w:abstractNumId w:val="18"/>
  </w:num>
  <w:num w:numId="29">
    <w:abstractNumId w:val="36"/>
  </w:num>
  <w:num w:numId="30">
    <w:abstractNumId w:val="6"/>
  </w:num>
  <w:num w:numId="31">
    <w:abstractNumId w:val="26"/>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2"/>
  </w:num>
  <w:num w:numId="39">
    <w:abstractNumId w:val="20"/>
  </w:num>
  <w:num w:numId="40">
    <w:abstractNumId w:val="22"/>
  </w:num>
  <w:num w:numId="41">
    <w:abstractNumId w:val="10"/>
  </w:num>
  <w:num w:numId="42">
    <w:abstractNumId w:val="16"/>
  </w:num>
  <w:num w:numId="43">
    <w:abstractNumId w:val="37"/>
  </w:num>
  <w:num w:numId="44">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1049A"/>
    <w:rsid w:val="00030EE3"/>
    <w:rsid w:val="00033A92"/>
    <w:rsid w:val="00035EFA"/>
    <w:rsid w:val="000534A4"/>
    <w:rsid w:val="000626FF"/>
    <w:rsid w:val="00062C9F"/>
    <w:rsid w:val="00096283"/>
    <w:rsid w:val="000A570B"/>
    <w:rsid w:val="000A762E"/>
    <w:rsid w:val="000B5B83"/>
    <w:rsid w:val="000D0585"/>
    <w:rsid w:val="000D4ACD"/>
    <w:rsid w:val="000D62C7"/>
    <w:rsid w:val="000F34C9"/>
    <w:rsid w:val="00103269"/>
    <w:rsid w:val="00115E5A"/>
    <w:rsid w:val="00120E54"/>
    <w:rsid w:val="00121771"/>
    <w:rsid w:val="001247E7"/>
    <w:rsid w:val="001444DB"/>
    <w:rsid w:val="00145D69"/>
    <w:rsid w:val="00157B30"/>
    <w:rsid w:val="0016232D"/>
    <w:rsid w:val="00165F07"/>
    <w:rsid w:val="00201EE4"/>
    <w:rsid w:val="0020470D"/>
    <w:rsid w:val="00215AAC"/>
    <w:rsid w:val="002264EA"/>
    <w:rsid w:val="002B31BC"/>
    <w:rsid w:val="002B5978"/>
    <w:rsid w:val="002C788C"/>
    <w:rsid w:val="002D37E0"/>
    <w:rsid w:val="00370499"/>
    <w:rsid w:val="003B4EED"/>
    <w:rsid w:val="003C458A"/>
    <w:rsid w:val="003D67B7"/>
    <w:rsid w:val="003E5425"/>
    <w:rsid w:val="003E735E"/>
    <w:rsid w:val="00410446"/>
    <w:rsid w:val="004135DF"/>
    <w:rsid w:val="00414D8E"/>
    <w:rsid w:val="00425CAA"/>
    <w:rsid w:val="00436EAA"/>
    <w:rsid w:val="00445C26"/>
    <w:rsid w:val="00451A10"/>
    <w:rsid w:val="004A60B6"/>
    <w:rsid w:val="004B200D"/>
    <w:rsid w:val="004C39D6"/>
    <w:rsid w:val="004D2C2E"/>
    <w:rsid w:val="004D6560"/>
    <w:rsid w:val="004D7ACC"/>
    <w:rsid w:val="004E3338"/>
    <w:rsid w:val="004F4F22"/>
    <w:rsid w:val="00503952"/>
    <w:rsid w:val="005220B1"/>
    <w:rsid w:val="0052721F"/>
    <w:rsid w:val="0058199F"/>
    <w:rsid w:val="0058354A"/>
    <w:rsid w:val="005A2199"/>
    <w:rsid w:val="005A70B6"/>
    <w:rsid w:val="005C600A"/>
    <w:rsid w:val="005E2557"/>
    <w:rsid w:val="005E7BB8"/>
    <w:rsid w:val="00611DB8"/>
    <w:rsid w:val="00612AAC"/>
    <w:rsid w:val="0063538F"/>
    <w:rsid w:val="00636B92"/>
    <w:rsid w:val="00646953"/>
    <w:rsid w:val="0065562C"/>
    <w:rsid w:val="00660350"/>
    <w:rsid w:val="0066540E"/>
    <w:rsid w:val="00670599"/>
    <w:rsid w:val="00675765"/>
    <w:rsid w:val="00682E9E"/>
    <w:rsid w:val="00696A29"/>
    <w:rsid w:val="006A537D"/>
    <w:rsid w:val="006C252A"/>
    <w:rsid w:val="006D5D2F"/>
    <w:rsid w:val="006E46BB"/>
    <w:rsid w:val="006F1F74"/>
    <w:rsid w:val="007014C4"/>
    <w:rsid w:val="0072339D"/>
    <w:rsid w:val="007354A5"/>
    <w:rsid w:val="0073744E"/>
    <w:rsid w:val="00756C04"/>
    <w:rsid w:val="00770A36"/>
    <w:rsid w:val="00775046"/>
    <w:rsid w:val="007B05FB"/>
    <w:rsid w:val="007B1CD8"/>
    <w:rsid w:val="007E37D4"/>
    <w:rsid w:val="00810731"/>
    <w:rsid w:val="00811065"/>
    <w:rsid w:val="00814F24"/>
    <w:rsid w:val="00815293"/>
    <w:rsid w:val="00871655"/>
    <w:rsid w:val="00882D11"/>
    <w:rsid w:val="008868D5"/>
    <w:rsid w:val="008A0D35"/>
    <w:rsid w:val="008C74CD"/>
    <w:rsid w:val="008E030D"/>
    <w:rsid w:val="008E0438"/>
    <w:rsid w:val="008E3243"/>
    <w:rsid w:val="008E3768"/>
    <w:rsid w:val="009009DC"/>
    <w:rsid w:val="00902AE4"/>
    <w:rsid w:val="00913FD2"/>
    <w:rsid w:val="00916EC9"/>
    <w:rsid w:val="009242B9"/>
    <w:rsid w:val="0094460F"/>
    <w:rsid w:val="009531AB"/>
    <w:rsid w:val="0097541E"/>
    <w:rsid w:val="0097747A"/>
    <w:rsid w:val="00983E78"/>
    <w:rsid w:val="00996108"/>
    <w:rsid w:val="009B4BCA"/>
    <w:rsid w:val="009B7CE0"/>
    <w:rsid w:val="009E1035"/>
    <w:rsid w:val="009E2DD9"/>
    <w:rsid w:val="009F3C49"/>
    <w:rsid w:val="00A0389E"/>
    <w:rsid w:val="00A30860"/>
    <w:rsid w:val="00A30C39"/>
    <w:rsid w:val="00A51C28"/>
    <w:rsid w:val="00A55C46"/>
    <w:rsid w:val="00A654CB"/>
    <w:rsid w:val="00A85075"/>
    <w:rsid w:val="00A86C81"/>
    <w:rsid w:val="00A949DA"/>
    <w:rsid w:val="00AB0591"/>
    <w:rsid w:val="00AE07AA"/>
    <w:rsid w:val="00AE5A07"/>
    <w:rsid w:val="00B159AD"/>
    <w:rsid w:val="00B335B4"/>
    <w:rsid w:val="00B57B7C"/>
    <w:rsid w:val="00B66347"/>
    <w:rsid w:val="00B73A3B"/>
    <w:rsid w:val="00B74A26"/>
    <w:rsid w:val="00B8177E"/>
    <w:rsid w:val="00B90B12"/>
    <w:rsid w:val="00BC3C11"/>
    <w:rsid w:val="00BC770A"/>
    <w:rsid w:val="00BD7CE2"/>
    <w:rsid w:val="00BE3026"/>
    <w:rsid w:val="00C02441"/>
    <w:rsid w:val="00C0509B"/>
    <w:rsid w:val="00C12E08"/>
    <w:rsid w:val="00C462E1"/>
    <w:rsid w:val="00C50153"/>
    <w:rsid w:val="00CA0418"/>
    <w:rsid w:val="00CB0FBC"/>
    <w:rsid w:val="00CB2FAD"/>
    <w:rsid w:val="00CB7E8C"/>
    <w:rsid w:val="00CC78DF"/>
    <w:rsid w:val="00D03020"/>
    <w:rsid w:val="00D13CF6"/>
    <w:rsid w:val="00D17F10"/>
    <w:rsid w:val="00D24529"/>
    <w:rsid w:val="00D54D97"/>
    <w:rsid w:val="00D745B6"/>
    <w:rsid w:val="00D778AB"/>
    <w:rsid w:val="00D853EF"/>
    <w:rsid w:val="00D94E38"/>
    <w:rsid w:val="00DA40E3"/>
    <w:rsid w:val="00DA53D4"/>
    <w:rsid w:val="00DA7892"/>
    <w:rsid w:val="00DD3AD5"/>
    <w:rsid w:val="00DE4C76"/>
    <w:rsid w:val="00DF060B"/>
    <w:rsid w:val="00DF24FD"/>
    <w:rsid w:val="00DF753A"/>
    <w:rsid w:val="00E03F5C"/>
    <w:rsid w:val="00E125BD"/>
    <w:rsid w:val="00E3226C"/>
    <w:rsid w:val="00E51326"/>
    <w:rsid w:val="00E602FC"/>
    <w:rsid w:val="00E727F4"/>
    <w:rsid w:val="00E77614"/>
    <w:rsid w:val="00E824A4"/>
    <w:rsid w:val="00E85733"/>
    <w:rsid w:val="00EE7B04"/>
    <w:rsid w:val="00EF59A7"/>
    <w:rsid w:val="00F06655"/>
    <w:rsid w:val="00F1446D"/>
    <w:rsid w:val="00F22C3C"/>
    <w:rsid w:val="00F43B94"/>
    <w:rsid w:val="00F46C23"/>
    <w:rsid w:val="00F7002D"/>
    <w:rsid w:val="00F775AD"/>
    <w:rsid w:val="00F85A30"/>
    <w:rsid w:val="00FA01F1"/>
    <w:rsid w:val="00FE23DF"/>
    <w:rsid w:val="00FE2666"/>
    <w:rsid w:val="00FE5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F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nhideWhenUsed/>
    <w:qFormat/>
    <w:rsid w:val="000A570B"/>
    <w:rPr>
      <w:color w:val="0000FF"/>
      <w:u w:val="single"/>
    </w:rPr>
  </w:style>
  <w:style w:type="character" w:customStyle="1" w:styleId="UnresolvedMention">
    <w:name w:val="Unresolved Mention"/>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30860"/>
  </w:style>
  <w:style w:type="paragraph" w:styleId="NoSpacing">
    <w:name w:val="No Spacing"/>
    <w:uiPriority w:val="1"/>
    <w:qFormat/>
    <w:rsid w:val="004B200D"/>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CF6"/>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rPr>
      <w:lang w:val="sr-Cyrl-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nhideWhenUsed/>
    <w:qFormat/>
    <w:rsid w:val="000A570B"/>
    <w:rPr>
      <w:color w:val="0000FF"/>
      <w:u w:val="single"/>
    </w:rPr>
  </w:style>
  <w:style w:type="character" w:customStyle="1" w:styleId="UnresolvedMention">
    <w:name w:val="Unresolved Mention"/>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30860"/>
  </w:style>
  <w:style w:type="paragraph" w:styleId="NoSpacing">
    <w:name w:val="No Spacing"/>
    <w:uiPriority w:val="1"/>
    <w:qFormat/>
    <w:rsid w:val="004B20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 w:id="20703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asovicrade@live.com" TargetMode="External"/><Relationship Id="rId18" Type="http://schemas.openxmlformats.org/officeDocument/2006/relationships/hyperlink" Target="mailto:nikola@grenwatt.rs" TargetMode="External"/><Relationship Id="rId26" Type="http://schemas.openxmlformats.org/officeDocument/2006/relationships/hyperlink" Target="mailto:info@greenwatt.rs"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mailto:info@greenwatt.rs" TargetMode="External"/><Relationship Id="rId34" Type="http://schemas.openxmlformats.org/officeDocument/2006/relationships/hyperlink" Target="mailto:office@elsol.rs"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asovicrade@live.com" TargetMode="External"/><Relationship Id="rId17" Type="http://schemas.openxmlformats.org/officeDocument/2006/relationships/hyperlink" Target="mailto:info@greenwatt.rs" TargetMode="External"/><Relationship Id="rId25" Type="http://schemas.openxmlformats.org/officeDocument/2006/relationships/hyperlink" Target="mailto:ana.sorabirs@gmail.com" TargetMode="External"/><Relationship Id="rId33" Type="http://schemas.openxmlformats.org/officeDocument/2006/relationships/hyperlink" Target="mailto:office@mygreenhome.rs"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gastec.rs@gmail.com" TargetMode="External"/><Relationship Id="rId20" Type="http://schemas.openxmlformats.org/officeDocument/2006/relationships/hyperlink" Target="mailto:nkusic0710@gmail.com" TargetMode="External"/><Relationship Id="rId29" Type="http://schemas.openxmlformats.org/officeDocument/2006/relationships/hyperlink" Target="mailto:info@sorabi.r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ladja1207@gmail.com" TargetMode="External"/><Relationship Id="rId24" Type="http://schemas.openxmlformats.org/officeDocument/2006/relationships/hyperlink" Target="mailto:info@sorabi.rs" TargetMode="External"/><Relationship Id="rId32" Type="http://schemas.openxmlformats.org/officeDocument/2006/relationships/hyperlink" Target="mailto:nikola@grenwatt.rs"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komercijala@gastec.rs" TargetMode="External"/><Relationship Id="rId23" Type="http://schemas.openxmlformats.org/officeDocument/2006/relationships/hyperlink" Target="mailto:vasovicrade@live.com" TargetMode="External"/><Relationship Id="rId28" Type="http://schemas.openxmlformats.org/officeDocument/2006/relationships/hyperlink" Target="mailto:office@elsol.rs" TargetMode="External"/><Relationship Id="rId36" Type="http://schemas.openxmlformats.org/officeDocument/2006/relationships/header" Target="header2.xml"/><Relationship Id="rId10" Type="http://schemas.openxmlformats.org/officeDocument/2006/relationships/hyperlink" Target="mailto:vuksa2010@yahoo.com" TargetMode="External"/><Relationship Id="rId19" Type="http://schemas.openxmlformats.org/officeDocument/2006/relationships/hyperlink" Target="mailto:vasovicrade@live.com" TargetMode="External"/><Relationship Id="rId31" Type="http://schemas.openxmlformats.org/officeDocument/2006/relationships/hyperlink" Target="mailto:info@greenwatt.rs" TargetMode="External"/><Relationship Id="rId44"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mailto:alstaklo@gmail.com" TargetMode="External"/><Relationship Id="rId14" Type="http://schemas.openxmlformats.org/officeDocument/2006/relationships/hyperlink" Target="mailto:nkusic0710@gmail.com" TargetMode="External"/><Relationship Id="rId22" Type="http://schemas.openxmlformats.org/officeDocument/2006/relationships/hyperlink" Target="mailto:nikola@grenwatt.rs" TargetMode="External"/><Relationship Id="rId27" Type="http://schemas.openxmlformats.org/officeDocument/2006/relationships/hyperlink" Target="mailto:nikola@grenwatt.rs" TargetMode="External"/><Relationship Id="rId30" Type="http://schemas.openxmlformats.org/officeDocument/2006/relationships/hyperlink" Target="mailto:ana.sorabirs@gmail.com" TargetMode="External"/><Relationship Id="rId35" Type="http://schemas.openxmlformats.org/officeDocument/2006/relationships/header" Target="header1.xml"/><Relationship Id="rId43"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BBF2C-55B7-4549-90C1-77156D9B5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viki</cp:lastModifiedBy>
  <cp:revision>2</cp:revision>
  <cp:lastPrinted>2021-07-21T07:14:00Z</cp:lastPrinted>
  <dcterms:created xsi:type="dcterms:W3CDTF">2025-02-11T12:40:00Z</dcterms:created>
  <dcterms:modified xsi:type="dcterms:W3CDTF">2025-02-11T12:40:00Z</dcterms:modified>
</cp:coreProperties>
</file>